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1E86" w:rsidRDefault="00301E86" w:rsidP="00301E86">
      <w:pPr>
        <w:jc w:val="both"/>
        <w:rPr>
          <w:rFonts w:ascii="Verdana" w:hAnsi="Verdana"/>
          <w:sz w:val="20"/>
        </w:rPr>
      </w:pPr>
      <w:bookmarkStart w:id="0" w:name="_GoBack"/>
      <w:bookmarkEnd w:id="0"/>
    </w:p>
    <w:p w:rsidR="00301E86" w:rsidRDefault="00301E86" w:rsidP="00301E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Verdana" w:hAnsi="Verdana"/>
          <w:sz w:val="20"/>
        </w:rPr>
      </w:pPr>
    </w:p>
    <w:p w:rsidR="00301E86" w:rsidRDefault="00301E86" w:rsidP="00301E86">
      <w:pPr>
        <w:pStyle w:val="Ttulo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>Universidad Abierta Interamericana</w:t>
      </w:r>
    </w:p>
    <w:p w:rsidR="00301E86" w:rsidRDefault="00301E86" w:rsidP="00301E86">
      <w:pPr>
        <w:pStyle w:val="Ttulo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szCs w:val="28"/>
        </w:rPr>
      </w:pPr>
      <w:r>
        <w:rPr>
          <w:szCs w:val="28"/>
        </w:rPr>
        <w:t xml:space="preserve">Facultad de Tecnología </w:t>
      </w:r>
    </w:p>
    <w:p w:rsidR="00301E86" w:rsidRDefault="00301E86" w:rsidP="00301E86">
      <w:pPr>
        <w:pStyle w:val="Ttulo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sz w:val="20"/>
        </w:rPr>
      </w:pPr>
      <w:r>
        <w:rPr>
          <w:szCs w:val="28"/>
        </w:rPr>
        <w:t>Informática</w:t>
      </w:r>
    </w:p>
    <w:p w:rsidR="00301E86" w:rsidRDefault="00301E86" w:rsidP="00301E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Verdana" w:hAnsi="Verdana"/>
          <w:sz w:val="20"/>
        </w:rPr>
      </w:pPr>
      <w:r>
        <w:rPr>
          <w:rFonts w:ascii="Verdana" w:hAnsi="Verdana"/>
          <w:b/>
          <w:bCs/>
          <w:sz w:val="20"/>
        </w:rPr>
        <w:t>Ingeniería en Sistemas Informáticos</w:t>
      </w:r>
    </w:p>
    <w:p w:rsidR="00301E86" w:rsidRDefault="00301E86" w:rsidP="00301E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Verdana" w:hAnsi="Verdana"/>
          <w:b/>
          <w:bCs/>
          <w:sz w:val="28"/>
        </w:rPr>
      </w:pPr>
      <w:r>
        <w:rPr>
          <w:noProof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column">
              <wp:posOffset>1834515</wp:posOffset>
            </wp:positionH>
            <wp:positionV relativeFrom="paragraph">
              <wp:posOffset>0</wp:posOffset>
            </wp:positionV>
            <wp:extent cx="1924050" cy="2933700"/>
            <wp:effectExtent l="0" t="0" r="0" b="0"/>
            <wp:wrapNone/>
            <wp:docPr id="45" name="Imagen 45" descr="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A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01E86" w:rsidRDefault="00301E86" w:rsidP="005271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Verdana" w:hAnsi="Verdana"/>
          <w:b/>
          <w:bCs/>
          <w:sz w:val="36"/>
          <w:szCs w:val="36"/>
        </w:rPr>
      </w:pPr>
      <w:r>
        <w:rPr>
          <w:rFonts w:ascii="Verdana" w:hAnsi="Verdana"/>
          <w:b/>
          <w:bCs/>
          <w:sz w:val="36"/>
          <w:szCs w:val="36"/>
        </w:rPr>
        <w:t>Bases de Datos Aplicada I</w:t>
      </w:r>
    </w:p>
    <w:p w:rsidR="00301E86" w:rsidRPr="00301E86" w:rsidRDefault="00301E86" w:rsidP="00301E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Verdana" w:hAnsi="Verdana"/>
        </w:rPr>
      </w:pPr>
      <w:r w:rsidRPr="009D2FBC">
        <w:rPr>
          <w:rFonts w:ascii="Verdana" w:hAnsi="Verdana"/>
        </w:rPr>
        <w:t xml:space="preserve">Profesor Titular: </w:t>
      </w:r>
      <w:r w:rsidRPr="0052715B">
        <w:rPr>
          <w:rFonts w:ascii="Verdana" w:hAnsi="Verdana"/>
          <w:b/>
        </w:rPr>
        <w:t>Ing. Horacio J. Caballero</w:t>
      </w:r>
    </w:p>
    <w:p w:rsidR="00301E86" w:rsidRDefault="00301E86" w:rsidP="00301E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Verdana" w:hAnsi="Verdana"/>
          <w:sz w:val="20"/>
        </w:rPr>
      </w:pPr>
    </w:p>
    <w:p w:rsidR="00B40595" w:rsidRDefault="00B40595" w:rsidP="00CB6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Verdana" w:hAnsi="Verdana"/>
        </w:rPr>
      </w:pPr>
      <w:r w:rsidRPr="00A6398A">
        <w:rPr>
          <w:rFonts w:ascii="Verdana" w:hAnsi="Verdana"/>
        </w:rPr>
        <w:t>BDA I (</w:t>
      </w:r>
      <w:r w:rsidR="00731B1C">
        <w:rPr>
          <w:rFonts w:ascii="Verdana" w:hAnsi="Verdana"/>
        </w:rPr>
        <w:t>Cubo</w:t>
      </w:r>
      <w:r w:rsidRPr="00A6398A">
        <w:rPr>
          <w:rFonts w:ascii="Verdana" w:hAnsi="Verdana"/>
        </w:rPr>
        <w:t>) - Internet Sales</w:t>
      </w:r>
    </w:p>
    <w:p w:rsidR="00731B1C" w:rsidRPr="00A6398A" w:rsidRDefault="00731B1C" w:rsidP="00CB6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Verdana" w:hAnsi="Verdana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-1088698041"/>
        <w:docPartObj>
          <w:docPartGallery w:val="Table of Contents"/>
          <w:docPartUnique/>
        </w:docPartObj>
      </w:sdtPr>
      <w:sdtEndPr>
        <w:rPr>
          <w:rFonts w:eastAsiaTheme="minorEastAsia"/>
          <w:lang w:eastAsia="es-AR"/>
        </w:rPr>
      </w:sdtEndPr>
      <w:sdtContent>
        <w:p w:rsidR="00306F47" w:rsidRDefault="00306F47">
          <w:pPr>
            <w:pStyle w:val="TtulodeTDC"/>
          </w:pPr>
          <w:r>
            <w:rPr>
              <w:lang w:val="es-ES"/>
            </w:rPr>
            <w:t>Contenido</w:t>
          </w:r>
        </w:p>
        <w:p w:rsidR="009B7030" w:rsidRDefault="00195E7A">
          <w:pPr>
            <w:pStyle w:val="TDC1"/>
            <w:tabs>
              <w:tab w:val="right" w:leader="dot" w:pos="10457"/>
            </w:tabs>
            <w:rPr>
              <w:noProof/>
              <w:lang w:val="en-US"/>
            </w:rPr>
          </w:pPr>
          <w:r>
            <w:fldChar w:fldCharType="begin"/>
          </w:r>
          <w:r w:rsidR="00306F47">
            <w:instrText xml:space="preserve"> TOC \o "1-3" \h \z \u </w:instrText>
          </w:r>
          <w:r>
            <w:fldChar w:fldCharType="separate"/>
          </w:r>
          <w:hyperlink w:anchor="_Toc483861555" w:history="1">
            <w:r w:rsidR="009B7030" w:rsidRPr="0014654B">
              <w:rPr>
                <w:rStyle w:val="Hipervnculo"/>
                <w:noProof/>
                <w:lang w:val="en-US"/>
              </w:rPr>
              <w:t>BDA I (CUBO) - Internet Sales.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_Toc483861555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2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9B7030" w:rsidRDefault="00350522">
          <w:pPr>
            <w:pStyle w:val="TDC2"/>
            <w:tabs>
              <w:tab w:val="right" w:leader="dot" w:pos="10457"/>
            </w:tabs>
            <w:rPr>
              <w:noProof/>
              <w:lang w:val="en-US"/>
            </w:rPr>
          </w:pPr>
          <w:hyperlink w:anchor="_Toc483861556" w:history="1">
            <w:r w:rsidR="009B7030" w:rsidRPr="0014654B">
              <w:rPr>
                <w:rStyle w:val="Hipervnculo"/>
                <w:noProof/>
              </w:rPr>
              <w:t>Introducción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_Toc483861556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2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9B7030" w:rsidRDefault="00350522">
          <w:pPr>
            <w:pStyle w:val="TDC2"/>
            <w:tabs>
              <w:tab w:val="right" w:leader="dot" w:pos="10457"/>
            </w:tabs>
            <w:rPr>
              <w:noProof/>
              <w:lang w:val="en-US"/>
            </w:rPr>
          </w:pPr>
          <w:hyperlink w:anchor="_Toc483861557" w:history="1">
            <w:r w:rsidR="009B7030" w:rsidRPr="0014654B">
              <w:rPr>
                <w:rStyle w:val="Hipervnculo"/>
                <w:noProof/>
              </w:rPr>
              <w:t>Preparación ambiente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_Toc483861557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3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9B7030" w:rsidRDefault="00350522">
          <w:pPr>
            <w:pStyle w:val="TDC2"/>
            <w:tabs>
              <w:tab w:val="right" w:leader="dot" w:pos="10457"/>
            </w:tabs>
            <w:rPr>
              <w:noProof/>
              <w:lang w:val="en-US"/>
            </w:rPr>
          </w:pPr>
          <w:hyperlink w:anchor="_Toc483861558" w:history="1">
            <w:r w:rsidR="009B7030" w:rsidRPr="0014654B">
              <w:rPr>
                <w:rStyle w:val="Hipervnculo"/>
                <w:noProof/>
              </w:rPr>
              <w:t>Diagrama de Entidad Relación (DER)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_Toc483861558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5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9B7030" w:rsidRDefault="00350522">
          <w:pPr>
            <w:pStyle w:val="TDC2"/>
            <w:tabs>
              <w:tab w:val="right" w:leader="dot" w:pos="10457"/>
            </w:tabs>
            <w:rPr>
              <w:noProof/>
              <w:lang w:val="en-US"/>
            </w:rPr>
          </w:pPr>
          <w:hyperlink w:anchor="_Toc483861559" w:history="1">
            <w:r w:rsidR="009B7030" w:rsidRPr="0014654B">
              <w:rPr>
                <w:rStyle w:val="Hipervnculo"/>
                <w:noProof/>
              </w:rPr>
              <w:t>Acceso a la interfaz de trabajo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_Toc483861559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6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9B7030" w:rsidRDefault="00350522">
          <w:pPr>
            <w:pStyle w:val="TDC2"/>
            <w:tabs>
              <w:tab w:val="right" w:leader="dot" w:pos="10457"/>
            </w:tabs>
            <w:rPr>
              <w:noProof/>
              <w:lang w:val="en-US"/>
            </w:rPr>
          </w:pPr>
          <w:hyperlink w:anchor="_Toc483861560" w:history="1">
            <w:r w:rsidR="009B7030" w:rsidRPr="0014654B">
              <w:rPr>
                <w:rStyle w:val="Hipervnculo"/>
                <w:noProof/>
              </w:rPr>
              <w:t>Ajuste de Servidor MOLAP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_Toc483861560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7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9B7030" w:rsidRDefault="00350522">
          <w:pPr>
            <w:pStyle w:val="TDC2"/>
            <w:tabs>
              <w:tab w:val="right" w:leader="dot" w:pos="10457"/>
            </w:tabs>
            <w:rPr>
              <w:noProof/>
              <w:lang w:val="en-US"/>
            </w:rPr>
          </w:pPr>
          <w:hyperlink w:anchor="_Toc483861561" w:history="1">
            <w:r w:rsidR="009B7030" w:rsidRPr="0014654B">
              <w:rPr>
                <w:rStyle w:val="Hipervnculo"/>
                <w:noProof/>
              </w:rPr>
              <w:t>Creación de Origen de datos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_Toc483861561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8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9B7030" w:rsidRDefault="00350522">
          <w:pPr>
            <w:pStyle w:val="TDC2"/>
            <w:tabs>
              <w:tab w:val="right" w:leader="dot" w:pos="10457"/>
            </w:tabs>
            <w:rPr>
              <w:noProof/>
              <w:lang w:val="en-US"/>
            </w:rPr>
          </w:pPr>
          <w:hyperlink w:anchor="_Toc483861562" w:history="1">
            <w:r w:rsidR="009B7030" w:rsidRPr="0014654B">
              <w:rPr>
                <w:rStyle w:val="Hipervnculo"/>
                <w:noProof/>
              </w:rPr>
              <w:t>Creación de una nueva vista del origen de datos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_Toc483861562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10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9B7030" w:rsidRDefault="00350522">
          <w:pPr>
            <w:pStyle w:val="TDC2"/>
            <w:tabs>
              <w:tab w:val="right" w:leader="dot" w:pos="10457"/>
            </w:tabs>
            <w:rPr>
              <w:noProof/>
              <w:lang w:val="en-US"/>
            </w:rPr>
          </w:pPr>
          <w:hyperlink w:anchor="_Toc483861563" w:history="1">
            <w:r w:rsidR="009B7030" w:rsidRPr="0014654B">
              <w:rPr>
                <w:rStyle w:val="Hipervnculo"/>
                <w:noProof/>
              </w:rPr>
              <w:t>Creación de un nuevo cubo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_Toc483861563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13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9B7030" w:rsidRDefault="00350522">
          <w:pPr>
            <w:pStyle w:val="TDC2"/>
            <w:tabs>
              <w:tab w:val="right" w:leader="dot" w:pos="10457"/>
            </w:tabs>
            <w:rPr>
              <w:noProof/>
              <w:lang w:val="en-US"/>
            </w:rPr>
          </w:pPr>
          <w:hyperlink w:anchor="_Toc483861564" w:history="1">
            <w:r w:rsidR="009B7030" w:rsidRPr="0014654B">
              <w:rPr>
                <w:rStyle w:val="Hipervnculo"/>
                <w:noProof/>
              </w:rPr>
              <w:t>Generamos  el Proyecto del cubo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_Toc483861564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17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9B7030" w:rsidRDefault="00350522">
          <w:pPr>
            <w:pStyle w:val="TDC2"/>
            <w:tabs>
              <w:tab w:val="right" w:leader="dot" w:pos="10457"/>
            </w:tabs>
            <w:rPr>
              <w:noProof/>
              <w:lang w:val="en-US"/>
            </w:rPr>
          </w:pPr>
          <w:hyperlink w:anchor="_Toc483861565" w:history="1">
            <w:r w:rsidR="009B7030" w:rsidRPr="0014654B">
              <w:rPr>
                <w:rStyle w:val="Hipervnculo"/>
                <w:noProof/>
              </w:rPr>
              <w:t>Modificar la dimensión Producto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_Toc483861565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18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9B7030" w:rsidRDefault="00350522">
          <w:pPr>
            <w:pStyle w:val="TDC2"/>
            <w:tabs>
              <w:tab w:val="right" w:leader="dot" w:pos="10457"/>
            </w:tabs>
            <w:rPr>
              <w:noProof/>
              <w:lang w:val="en-US"/>
            </w:rPr>
          </w:pPr>
          <w:hyperlink w:anchor="_Toc483861566" w:history="1">
            <w:r w:rsidR="009B7030" w:rsidRPr="0014654B">
              <w:rPr>
                <w:rStyle w:val="Hipervnculo"/>
                <w:noProof/>
              </w:rPr>
              <w:t>Inspección de Cubo</w:t>
            </w:r>
            <w:r w:rsidR="009B7030">
              <w:rPr>
                <w:noProof/>
                <w:webHidden/>
              </w:rPr>
              <w:tab/>
            </w:r>
            <w:r w:rsidR="009B7030">
              <w:rPr>
                <w:noProof/>
                <w:webHidden/>
              </w:rPr>
              <w:fldChar w:fldCharType="begin"/>
            </w:r>
            <w:r w:rsidR="009B7030">
              <w:rPr>
                <w:noProof/>
                <w:webHidden/>
              </w:rPr>
              <w:instrText xml:space="preserve"> PAGEREF _Toc483861566 \h </w:instrText>
            </w:r>
            <w:r w:rsidR="009B7030">
              <w:rPr>
                <w:noProof/>
                <w:webHidden/>
              </w:rPr>
            </w:r>
            <w:r w:rsidR="009B7030">
              <w:rPr>
                <w:noProof/>
                <w:webHidden/>
              </w:rPr>
              <w:fldChar w:fldCharType="separate"/>
            </w:r>
            <w:r w:rsidR="00C25E23">
              <w:rPr>
                <w:noProof/>
                <w:webHidden/>
              </w:rPr>
              <w:t>21</w:t>
            </w:r>
            <w:r w:rsidR="009B7030">
              <w:rPr>
                <w:noProof/>
                <w:webHidden/>
              </w:rPr>
              <w:fldChar w:fldCharType="end"/>
            </w:r>
          </w:hyperlink>
        </w:p>
        <w:p w:rsidR="00306F47" w:rsidRDefault="00195E7A">
          <w:r>
            <w:rPr>
              <w:b/>
              <w:bCs/>
              <w:lang w:val="es-ES"/>
            </w:rPr>
            <w:fldChar w:fldCharType="end"/>
          </w:r>
        </w:p>
      </w:sdtContent>
    </w:sdt>
    <w:p w:rsidR="00306F47" w:rsidRDefault="00306F47">
      <w:pPr>
        <w:rPr>
          <w:rFonts w:ascii="Verdana" w:hAnsi="Verdana"/>
          <w:lang w:val="en-US"/>
        </w:rPr>
      </w:pPr>
    </w:p>
    <w:p w:rsidR="00306F47" w:rsidRDefault="00306F47">
      <w:pPr>
        <w:rPr>
          <w:rFonts w:ascii="Verdana" w:hAnsi="Verdana"/>
          <w:lang w:val="en-US"/>
        </w:rPr>
      </w:pPr>
    </w:p>
    <w:p w:rsidR="005E349E" w:rsidRDefault="005E349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F8465A" w:rsidRPr="00A6398A" w:rsidRDefault="00F8465A" w:rsidP="00306F47">
      <w:pPr>
        <w:pStyle w:val="Ttulo1"/>
        <w:rPr>
          <w:lang w:val="en-US"/>
        </w:rPr>
      </w:pPr>
      <w:bookmarkStart w:id="1" w:name="_Toc483861555"/>
      <w:r w:rsidRPr="00A6398A">
        <w:rPr>
          <w:lang w:val="en-US"/>
        </w:rPr>
        <w:lastRenderedPageBreak/>
        <w:t>BDA I (CUBO) - Internet Sales.</w:t>
      </w:r>
      <w:bookmarkEnd w:id="1"/>
    </w:p>
    <w:p w:rsidR="00731B1C" w:rsidRDefault="00731B1C" w:rsidP="00731B1C">
      <w:pPr>
        <w:pStyle w:val="Ttulo2"/>
        <w:rPr>
          <w:noProof/>
        </w:rPr>
      </w:pPr>
      <w:bookmarkStart w:id="2" w:name="_Toc483861556"/>
      <w:r>
        <w:rPr>
          <w:noProof/>
        </w:rPr>
        <w:t>Introducción</w:t>
      </w:r>
      <w:bookmarkEnd w:id="2"/>
    </w:p>
    <w:p w:rsidR="00731B1C" w:rsidRDefault="00731B1C" w:rsidP="00731B1C">
      <w:pPr>
        <w:rPr>
          <w:noProof/>
        </w:rPr>
      </w:pPr>
    </w:p>
    <w:p w:rsidR="00731B1C" w:rsidRDefault="00731B1C" w:rsidP="00731B1C">
      <w:pPr>
        <w:ind w:firstLine="708"/>
        <w:rPr>
          <w:noProof/>
        </w:rPr>
      </w:pPr>
      <w:r>
        <w:rPr>
          <w:noProof/>
        </w:rPr>
        <w:t>Este contenido tiene como fin brindar al alumno un paso a paso para la introducción a la creación y manejo de cubos dentro del aplicativo Analysis Services en la herramienta Microsoft Sql Server</w:t>
      </w:r>
      <w:r w:rsidR="00ED7E64">
        <w:rPr>
          <w:noProof/>
        </w:rPr>
        <w:t xml:space="preserve"> utilizando como origen de base de datos “AdventureWorksDW2012”</w:t>
      </w:r>
      <w:r>
        <w:rPr>
          <w:noProof/>
        </w:rPr>
        <w:t>, se realizaran las siguientes actividades:</w:t>
      </w:r>
    </w:p>
    <w:p w:rsidR="00731B1C" w:rsidRDefault="00731B1C" w:rsidP="00ED7E64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Preparacion de ambiente de trabajo</w:t>
      </w:r>
    </w:p>
    <w:p w:rsidR="00165700" w:rsidRDefault="00165700" w:rsidP="00ED7E64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DER de la solución</w:t>
      </w:r>
    </w:p>
    <w:p w:rsidR="00731B1C" w:rsidRDefault="00731B1C" w:rsidP="00ED7E64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Acceso a la interfaz de trabajo</w:t>
      </w:r>
    </w:p>
    <w:p w:rsidR="009B7030" w:rsidRDefault="009B7030" w:rsidP="00ED7E64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Convifugraciòn de servidor MOLAP</w:t>
      </w:r>
    </w:p>
    <w:p w:rsidR="00731B1C" w:rsidRDefault="00731B1C" w:rsidP="00ED7E64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 xml:space="preserve">Configuración de origen de </w:t>
      </w:r>
      <w:r w:rsidR="00ED7E64">
        <w:rPr>
          <w:noProof/>
        </w:rPr>
        <w:t>D</w:t>
      </w:r>
      <w:r>
        <w:rPr>
          <w:noProof/>
        </w:rPr>
        <w:t>atos</w:t>
      </w:r>
    </w:p>
    <w:p w:rsidR="00ED7E64" w:rsidRDefault="00ED7E64" w:rsidP="00ED7E64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Creacion de Vista de origen de Datos</w:t>
      </w:r>
    </w:p>
    <w:p w:rsidR="00ED7E64" w:rsidRDefault="00ED7E64" w:rsidP="00ED7E64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Creación de Cubo</w:t>
      </w:r>
    </w:p>
    <w:p w:rsidR="00ED7E64" w:rsidRDefault="00ED7E64" w:rsidP="00ED7E64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Generacion y Proceso de Cubo</w:t>
      </w:r>
    </w:p>
    <w:p w:rsidR="00842C6A" w:rsidRDefault="00842C6A" w:rsidP="00842C6A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Modificacion de Dimension</w:t>
      </w:r>
    </w:p>
    <w:p w:rsidR="00ED7E64" w:rsidRDefault="00ED7E64" w:rsidP="00ED7E64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Inspección de Cubo</w:t>
      </w:r>
    </w:p>
    <w:p w:rsidR="0013318D" w:rsidRDefault="0013318D" w:rsidP="00ED7E64">
      <w:pPr>
        <w:pStyle w:val="Prrafodelista"/>
        <w:numPr>
          <w:ilvl w:val="0"/>
          <w:numId w:val="5"/>
        </w:numPr>
        <w:rPr>
          <w:noProof/>
        </w:rPr>
      </w:pPr>
      <w:r>
        <w:rPr>
          <w:noProof/>
        </w:rPr>
        <w:t>Explotación de Cubo mediante Excel</w:t>
      </w:r>
    </w:p>
    <w:p w:rsidR="00ED7E64" w:rsidRDefault="00ED7E64" w:rsidP="00731B1C">
      <w:pPr>
        <w:ind w:firstLine="708"/>
        <w:rPr>
          <w:noProof/>
        </w:rPr>
      </w:pPr>
    </w:p>
    <w:p w:rsidR="00731B1C" w:rsidRPr="00731B1C" w:rsidRDefault="00731B1C" w:rsidP="00731B1C"/>
    <w:p w:rsidR="00731B1C" w:rsidRDefault="00731B1C">
      <w:pP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6"/>
          <w:szCs w:val="26"/>
        </w:rPr>
      </w:pPr>
      <w:r>
        <w:rPr>
          <w:noProof/>
        </w:rPr>
        <w:br w:type="page"/>
      </w:r>
    </w:p>
    <w:p w:rsidR="00731B1C" w:rsidRDefault="00731B1C" w:rsidP="00731B1C">
      <w:pPr>
        <w:pStyle w:val="Ttulo2"/>
        <w:rPr>
          <w:noProof/>
        </w:rPr>
      </w:pPr>
      <w:bookmarkStart w:id="3" w:name="_Toc483861557"/>
      <w:r>
        <w:rPr>
          <w:noProof/>
        </w:rPr>
        <w:lastRenderedPageBreak/>
        <w:t>Preparación ambiente</w:t>
      </w:r>
      <w:bookmarkEnd w:id="3"/>
    </w:p>
    <w:p w:rsidR="00731B1C" w:rsidRDefault="00731B1C" w:rsidP="00731B1C">
      <w:pPr>
        <w:rPr>
          <w:noProof/>
        </w:rPr>
      </w:pPr>
    </w:p>
    <w:p w:rsidR="00731B1C" w:rsidRDefault="00842C6A" w:rsidP="00842C6A">
      <w:pPr>
        <w:rPr>
          <w:noProof/>
        </w:rPr>
      </w:pPr>
      <w:r>
        <w:rPr>
          <w:noProof/>
        </w:rPr>
        <w:t>Para trabajar con la herramienta es necesario modificar el usuario de servicio con el que se ejecuta el Analysis Services.</w:t>
      </w:r>
    </w:p>
    <w:p w:rsidR="00731B1C" w:rsidRDefault="00731B1C" w:rsidP="00731B1C">
      <w:pPr>
        <w:rPr>
          <w:noProof/>
        </w:rPr>
      </w:pPr>
      <w:r>
        <w:rPr>
          <w:noProof/>
        </w:rPr>
        <w:t>Ingreso a los servicios de windows.</w:t>
      </w:r>
    </w:p>
    <w:p w:rsidR="00731B1C" w:rsidRDefault="00731B1C" w:rsidP="00731B1C">
      <w:pPr>
        <w:rPr>
          <w:noProof/>
        </w:rPr>
      </w:pPr>
      <w:r>
        <w:rPr>
          <w:noProof/>
        </w:rPr>
        <w:drawing>
          <wp:inline distT="0" distB="0" distL="0" distR="0" wp14:anchorId="2B05459D" wp14:editId="044C57A7">
            <wp:extent cx="2188396" cy="2757034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6260"/>
                    <a:stretch/>
                  </pic:blipFill>
                  <pic:spPr bwMode="auto">
                    <a:xfrm>
                      <a:off x="0" y="0"/>
                      <a:ext cx="2189441" cy="275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B1C" w:rsidRDefault="00731B1C" w:rsidP="00731B1C">
      <w:pPr>
        <w:rPr>
          <w:noProof/>
        </w:rPr>
      </w:pPr>
      <w:r>
        <w:rPr>
          <w:noProof/>
        </w:rPr>
        <w:t>Busco el servicio “SQL Server Analysis Services (….).</w:t>
      </w:r>
    </w:p>
    <w:p w:rsidR="00731B1C" w:rsidRDefault="00731B1C" w:rsidP="00731B1C">
      <w:pPr>
        <w:rPr>
          <w:noProof/>
        </w:rPr>
      </w:pPr>
      <w:r>
        <w:rPr>
          <w:noProof/>
        </w:rPr>
        <w:t xml:space="preserve">En la solapa “Iniciar sesión” elijo “Cuenta del sistema local”. </w:t>
      </w:r>
    </w:p>
    <w:p w:rsidR="00731B1C" w:rsidRDefault="00731B1C" w:rsidP="00731B1C">
      <w:pPr>
        <w:rPr>
          <w:noProof/>
        </w:rPr>
      </w:pPr>
      <w:r w:rsidRPr="000006E0">
        <w:rPr>
          <w:noProof/>
        </w:rPr>
        <w:drawing>
          <wp:inline distT="0" distB="0" distL="0" distR="0" wp14:anchorId="7FCB5D4F" wp14:editId="37C79004">
            <wp:extent cx="6739847" cy="3873000"/>
            <wp:effectExtent l="0" t="0" r="0" b="0"/>
            <wp:docPr id="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9349" r="22116" b="11047"/>
                    <a:stretch/>
                  </pic:blipFill>
                  <pic:spPr bwMode="auto">
                    <a:xfrm>
                      <a:off x="0" y="0"/>
                      <a:ext cx="6744329" cy="387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C6A" w:rsidRDefault="00842C6A" w:rsidP="00731B1C">
      <w:pPr>
        <w:rPr>
          <w:noProof/>
        </w:rPr>
      </w:pPr>
    </w:p>
    <w:p w:rsidR="00731B1C" w:rsidRDefault="00731B1C" w:rsidP="00731B1C">
      <w:pPr>
        <w:rPr>
          <w:noProof/>
        </w:rPr>
      </w:pPr>
      <w:r>
        <w:rPr>
          <w:noProof/>
        </w:rPr>
        <w:lastRenderedPageBreak/>
        <w:t>Finalmente hago click sobre “Reiniciar el servicio”</w:t>
      </w:r>
    </w:p>
    <w:p w:rsidR="00731B1C" w:rsidRDefault="00731B1C" w:rsidP="00731B1C">
      <w:pPr>
        <w:rPr>
          <w:noProof/>
        </w:rPr>
      </w:pPr>
      <w:r w:rsidRPr="000006E0">
        <w:rPr>
          <w:noProof/>
        </w:rPr>
        <w:drawing>
          <wp:inline distT="0" distB="0" distL="0" distR="0" wp14:anchorId="7DECCE14" wp14:editId="00AAD34D">
            <wp:extent cx="5876818" cy="3252533"/>
            <wp:effectExtent l="0" t="0" r="0" b="0"/>
            <wp:docPr id="10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9446" r="19255" b="11068"/>
                    <a:stretch/>
                  </pic:blipFill>
                  <pic:spPr bwMode="auto">
                    <a:xfrm>
                      <a:off x="0" y="0"/>
                      <a:ext cx="5879374" cy="325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B1C" w:rsidRDefault="00731B1C" w:rsidP="00DC5FF0">
      <w:pPr>
        <w:pStyle w:val="Ttulo2"/>
      </w:pPr>
    </w:p>
    <w:p w:rsidR="00731B1C" w:rsidRDefault="00731B1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DC5FF0" w:rsidRPr="005868A1" w:rsidRDefault="00165700" w:rsidP="00DC5FF0">
      <w:pPr>
        <w:pStyle w:val="Ttulo2"/>
      </w:pPr>
      <w:bookmarkStart w:id="4" w:name="_Toc483861558"/>
      <w:r>
        <w:lastRenderedPageBreak/>
        <w:t>Diagrama de Entidad Relación (</w:t>
      </w:r>
      <w:r w:rsidR="00DC5FF0" w:rsidRPr="005868A1">
        <w:t>DER</w:t>
      </w:r>
      <w:r>
        <w:t>)</w:t>
      </w:r>
      <w:bookmarkEnd w:id="4"/>
    </w:p>
    <w:p w:rsidR="00DC5FF0" w:rsidRPr="005868A1" w:rsidRDefault="00DC5FF0" w:rsidP="00DC5FF0"/>
    <w:p w:rsidR="00DC5FF0" w:rsidRPr="005868A1" w:rsidRDefault="00DC5FF0" w:rsidP="00DC5FF0">
      <w:r>
        <w:rPr>
          <w:noProof/>
        </w:rPr>
        <w:drawing>
          <wp:anchor distT="0" distB="0" distL="114300" distR="114300" simplePos="0" relativeHeight="251657216" behindDoc="1" locked="0" layoutInCell="1" allowOverlap="1" wp14:anchorId="3478D22B" wp14:editId="1A238102">
            <wp:simplePos x="0" y="0"/>
            <wp:positionH relativeFrom="column">
              <wp:posOffset>22860</wp:posOffset>
            </wp:positionH>
            <wp:positionV relativeFrom="paragraph">
              <wp:posOffset>3293110</wp:posOffset>
            </wp:positionV>
            <wp:extent cx="6770370" cy="2428240"/>
            <wp:effectExtent l="0" t="0" r="0" b="0"/>
            <wp:wrapThrough wrapText="bothSides">
              <wp:wrapPolygon edited="0">
                <wp:start x="0" y="0"/>
                <wp:lineTo x="0" y="21351"/>
                <wp:lineTo x="21515" y="21351"/>
                <wp:lineTo x="21515" y="0"/>
                <wp:lineTo x="0" y="0"/>
              </wp:wrapPolygon>
            </wp:wrapThrough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" t="43812" r="23810" b="9440"/>
                    <a:stretch/>
                  </pic:blipFill>
                  <pic:spPr bwMode="auto">
                    <a:xfrm>
                      <a:off x="0" y="0"/>
                      <a:ext cx="6770370" cy="242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F18F058" wp14:editId="5AC95485">
            <wp:simplePos x="0" y="0"/>
            <wp:positionH relativeFrom="column">
              <wp:posOffset>5080</wp:posOffset>
            </wp:positionH>
            <wp:positionV relativeFrom="paragraph">
              <wp:posOffset>0</wp:posOffset>
            </wp:positionV>
            <wp:extent cx="6780530" cy="3719830"/>
            <wp:effectExtent l="0" t="0" r="0" b="0"/>
            <wp:wrapThrough wrapText="bothSides">
              <wp:wrapPolygon edited="0">
                <wp:start x="0" y="0"/>
                <wp:lineTo x="0" y="21460"/>
                <wp:lineTo x="21543" y="21460"/>
                <wp:lineTo x="21543" y="0"/>
                <wp:lineTo x="0" y="0"/>
              </wp:wrapPolygon>
            </wp:wrapThrough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" t="17917" r="23810" b="10417"/>
                    <a:stretch/>
                  </pic:blipFill>
                  <pic:spPr bwMode="auto">
                    <a:xfrm>
                      <a:off x="0" y="0"/>
                      <a:ext cx="6780530" cy="371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5FF0" w:rsidRPr="005868A1" w:rsidRDefault="00DC5FF0" w:rsidP="00DC5FF0"/>
    <w:p w:rsidR="00DC5FF0" w:rsidRPr="005868A1" w:rsidRDefault="00DC5FF0" w:rsidP="00DC5FF0"/>
    <w:p w:rsidR="00DC5FF0" w:rsidRPr="005868A1" w:rsidRDefault="00DC5FF0" w:rsidP="00DC5FF0"/>
    <w:p w:rsidR="00DC5FF0" w:rsidRPr="005868A1" w:rsidRDefault="00DC5FF0" w:rsidP="00DC5FF0"/>
    <w:p w:rsidR="00731B1C" w:rsidRDefault="00731B1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F8465A" w:rsidRPr="00306F47" w:rsidRDefault="00C83461" w:rsidP="00306F47">
      <w:pPr>
        <w:pStyle w:val="Ttulo2"/>
      </w:pPr>
      <w:bookmarkStart w:id="5" w:name="_Toc483861559"/>
      <w:r>
        <w:lastRenderedPageBreak/>
        <w:t>Acceso a la interfaz de trabajo</w:t>
      </w:r>
      <w:bookmarkEnd w:id="5"/>
    </w:p>
    <w:p w:rsidR="00A073F7" w:rsidRPr="00A6398A" w:rsidRDefault="005C3B4E">
      <w:r w:rsidRPr="00A6398A">
        <w:t>Ingresar a SQL Server Data Tools</w:t>
      </w:r>
    </w:p>
    <w:p w:rsidR="00F27F65" w:rsidRDefault="00C25E23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3909060</wp:posOffset>
                </wp:positionH>
                <wp:positionV relativeFrom="paragraph">
                  <wp:posOffset>1023620</wp:posOffset>
                </wp:positionV>
                <wp:extent cx="1962785" cy="873125"/>
                <wp:effectExtent l="13335" t="6985" r="5080" b="5715"/>
                <wp:wrapNone/>
                <wp:docPr id="1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2785" cy="873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559B" w:rsidRPr="004E559B" w:rsidRDefault="004E559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Seleccionamos INICIO/TodoslosProgramas/ Microsoft SQL Server 2012  - “</w:t>
                            </w:r>
                            <w:r w:rsidRPr="00A6398A">
                              <w:t>SQL Server Data Tools</w:t>
                            </w:r>
                            <w: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307.8pt;margin-top:80.6pt;width:154.55pt;height:68.7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H3SJQIAAEgEAAAOAAAAZHJzL2Uyb0RvYy54bWysVNuO0zAQfUfiHyy/0zSl3bZR09WqSxHS&#10;AisWPsBxnMTCN8Zu0+Xrd+xkS7lISIg8WB7P+PjMmZlsrk9akaMAL60paT6ZUiIMt7U0bUm/fN6/&#10;WlHiAzM1U9aIkj4KT6+3L19seleIme2sqgUQBDG+6F1JuxBckWWed0IzP7FOGHQ2FjQLaEKb1cB6&#10;RNcqm02nV1lvoXZgufAeT28HJ90m/KYRPHxsGi8CUSVFbiGtkNYqrtl2w4oWmOskH2mwf2ChmTT4&#10;6BnqlgVGDiB/g9KSg/W2CRNudWabRnKRcsBs8ukv2Tx0zImUC4rj3Vkm//9g+YfjPRBZY+2WlBim&#10;sUafUDVmWiXIOurTO19g2IO7h5ihd3eWf/XE2F2HUeIGwPadYDWyymN89tOFaHi8Sqr+va0RnR2C&#10;TVKdGtAREEUgp1SRx3NFxCkQjof5+mq2XC0o4ehbLV/ns0V6ghXPtx348FZYTeKmpIDcEzo73vkQ&#10;2bDiOSSxt0rWe6lUMqCtdgrIkWF37NM3ovvLMGVIX9L1At/+G8QUvz9BaBmwzZXUmEWMGRsvyvbG&#10;1KkJA5Nq2CNlZUYdo3RDCcKpOo3VqGz9iIqCHdoZxw83nYXvlPTYyiX13w4MBCXqncGqrPP5PPZ+&#10;MuaL5QwNuPRUlx5mOEKVNFAybHdhmJeDA9l2+FKeZDD2BivZyCRyrPLAauSN7Zq0H0crzsOlnaJ+&#10;/AC2TwAAAP//AwBQSwMEFAAGAAgAAAAhAJRbp/XgAAAACwEAAA8AAABkcnMvZG93bnJldi54bWxM&#10;j8FOwzAQRO9I/IO1SNyokwjcNsSpUIEDN2gr4OjESxJhr0PsNubvMSc4ruZp5m21idawE05+cCQh&#10;X2TAkFqnB+okHPaPVytgPijSyjhCCd/oYVOfn1Wq1G6mFzztQsdSCflSSehDGEvOfdujVX7hRqSU&#10;fbjJqpDOqeN6UnMqt4YXWSa4VQOlhV6NuO2x/dwdrYT99oBz/v4Wm47U89PDqzD38UvKy4t4dwss&#10;YAx/MPzqJ3Wok1PjjqQ9MxJEfiMSmgKRF8ASsS6ul8AaCcV6tQReV/z/D/UPAAAA//8DAFBLAQIt&#10;ABQABgAIAAAAIQC2gziS/gAAAOEBAAATAAAAAAAAAAAAAAAAAAAAAABbQ29udGVudF9UeXBlc10u&#10;eG1sUEsBAi0AFAAGAAgAAAAhADj9If/WAAAAlAEAAAsAAAAAAAAAAAAAAAAALwEAAF9yZWxzLy5y&#10;ZWxzUEsBAi0AFAAGAAgAAAAhANcYfdIlAgAASAQAAA4AAAAAAAAAAAAAAAAALgIAAGRycy9lMm9E&#10;b2MueG1sUEsBAi0AFAAGAAgAAAAhAJRbp/XgAAAACwEAAA8AAAAAAAAAAAAAAAAAfwQAAGRycy9k&#10;b3ducmV2LnhtbFBLBQYAAAAABAAEAPMAAACMBQAAAAA=&#10;" strokecolor="red">
                <v:textbox>
                  <w:txbxContent>
                    <w:p w:rsidR="004E559B" w:rsidRPr="004E559B" w:rsidRDefault="004E559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Seleccionamos INICIO/TodoslosProgramas/ Microsoft SQL Server 2012  - “</w:t>
                      </w:r>
                      <w:r w:rsidRPr="00A6398A">
                        <w:t>SQL Server Data Tools</w:t>
                      </w:r>
                      <w:r>
                        <w:t>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1649095</wp:posOffset>
                </wp:positionH>
                <wp:positionV relativeFrom="paragraph">
                  <wp:posOffset>1270000</wp:posOffset>
                </wp:positionV>
                <wp:extent cx="2259965" cy="493395"/>
                <wp:effectExtent l="10795" t="53340" r="24765" b="5715"/>
                <wp:wrapNone/>
                <wp:docPr id="16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259965" cy="4933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B4D99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8" o:spid="_x0000_s1026" type="#_x0000_t32" style="position:absolute;margin-left:129.85pt;margin-top:100pt;width:177.95pt;height:38.85pt;flip:y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jKvQQIAAG0EAAAOAAAAZHJzL2Uyb0RvYy54bWysVMGO2jAQvVfqP1i+QxIIlESE1SqBXrZd&#10;pN32bmyHWHVsy/YSUNV/79iwbGkvVdUcnHE88+bNzHOWd8deogO3TmhV4WycYsQV1UyofYW/PG9G&#10;C4ycJ4oRqRWv8Ik7fLd6/245mJJPdKcl4xYBiHLlYCrceW/KJHG04z1xY224gsNW25542Np9wiwZ&#10;AL2XySRN58mgLTNWU+4cfG3Oh3gV8duWU//Yto57JCsM3HxcbVx3YU1WS1LuLTGdoBca5B9Y9EQo&#10;SHqFaogn6MWKP6B6Qa12uvVjqvtEt62gPNYA1WTpb9U8dcTwWAs0x5lrm9z/g6WfD1uLBIPZzTFS&#10;pIcZ3b94HVOjRejPYFwJbrXa2lAhPaon86DpN4eUrjui9jw6P58MxGYhIrkJCRtnIMtu+KQZ+BDA&#10;j806trZHrRTmawgM4NAQdIzTOV2nw48eUfg4mcyKYj7DiMJZXkynxSwmI2XACdHGOv+R6x4Fo8LO&#10;WyL2na+1UiAEbc85yOHB+cDyLSAEK70RUkY9SIWGChezySyScloKFg6Dm7P7XS0tOhBQ1GaTwnNh&#10;ceNm9YtiEazjhK0vtidCgo187JW3AronOQ7Zes4wkhwuUbDO9KQKGaF+IHyxzqL6XqTFerFe5KN8&#10;Ml+P8rRpRvebOh/NN9mHWTNt6rrJfgTyWV52gjGuAv9XgWf53wnoctXO0rxK/Nqo5BY9dhTIvr4j&#10;6SiFMP2zjnaanbY2VBdUAZqOzpf7Fy7Nr/vo9faXWP0EAAD//wMAUEsDBBQABgAIAAAAIQB4aHT1&#10;4gAAAAsBAAAPAAAAZHJzL2Rvd25yZXYueG1sTI/BTsMwEETvSPyDtUhcqtZuUWIa4lQVCMGpgpYD&#10;RyfeJoHYDrHThr9nOcFtd2c0+ybfTLZjJxxC652C5UIAQ1d507pawdvhcX4LLETtjO68QwXfGGBT&#10;XF7kOjP+7F7xtI81oxAXMq2gibHPOA9Vg1aHhe/RkXb0g9WR1qHmZtBnCrcdXwmRcqtbRx8a3eN9&#10;g9XnfrQK5BFn/h0fdl9JUq5n24+n55fxRqnrq2l7ByziFP/M8ItP6FAQU+lHZwLrFKyStSQrDUJQ&#10;KXKkyyQFVtJFSgm8yPn/DsUPAAAA//8DAFBLAQItABQABgAIAAAAIQC2gziS/gAAAOEBAAATAAAA&#10;AAAAAAAAAAAAAAAAAABbQ29udGVudF9UeXBlc10ueG1sUEsBAi0AFAAGAAgAAAAhADj9If/WAAAA&#10;lAEAAAsAAAAAAAAAAAAAAAAALwEAAF9yZWxzLy5yZWxzUEsBAi0AFAAGAAgAAAAhANnSMq9BAgAA&#10;bQQAAA4AAAAAAAAAAAAAAAAALgIAAGRycy9lMm9Eb2MueG1sUEsBAi0AFAAGAAgAAAAhAHhodPXi&#10;AAAACwEAAA8AAAAAAAAAAAAAAAAAmwQAAGRycy9kb3ducmV2LnhtbFBLBQYAAAAABAAEAPMAAACq&#10;BQAAAAA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1701800</wp:posOffset>
                </wp:positionV>
                <wp:extent cx="1654175" cy="194945"/>
                <wp:effectExtent l="13970" t="8890" r="8255" b="5715"/>
                <wp:wrapNone/>
                <wp:docPr id="1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54175" cy="1949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B4D7EA" id="Rectangle 7" o:spid="_x0000_s1026" style="position:absolute;margin-left:-.4pt;margin-top:134pt;width:130.25pt;height:15.3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a7BeQIAAPwEAAAOAAAAZHJzL2Uyb0RvYy54bWysVFFv0zAQfkfiP1h+75KUtGujpdPUNAhp&#10;wMTgB7i201g4trHdpgPx3zk7aVnZC0LkIbFz57vvu/vON7fHTqIDt05oVeLsKsWIK6qZULsSf/lc&#10;TxYYOU8UI1IrXuIn7vDt6vWrm94UfKpbLRm3CIIoV/SmxK33pkgSR1veEXelDVdgbLTtiIet3SXM&#10;kh6idzKZpuk86bVlxmrKnYO/1WDEqxi/aTj1H5vGcY9kiQGbj28b39vwTlY3pNhZYlpBRxjkH1B0&#10;RChIeg5VEU/Q3ooXoTpBrXa68VdUd4luGkF55ABssvQPNo8tMTxygeI4cy6T+39h6YfDg0WCQe9m&#10;GCnSQY8+QdWI2kmOrkN9euMKcHs0DzYwdOZe068OKb1uwYvfWav7lhMGqLLgn1wcCBsHR9G2f68Z&#10;RCd7r2Opjo3tQkAoAjrGjjydO8KPHlH4mc1neXYNyCjYsmW+zGcxBSlOp411/i3XHQqLElvAHqOT&#10;w73zAQ0pTi4hmdK1kDJ2XSrUl3g5m87iAaelYMEYSdrddi0tOhDQTV2n8Ix5L9w64UG9UnQlXgSf&#10;UU+hGhvFYhZPhBzWgESqEBzIAbZxNajkxzJdbhabRT7Jp/PNJE+ranJXr/PJvAb61Ztqva6ynwFn&#10;lhetYIyrAPWk2Cz/O0WMszNo7azZC0ruknkNz0vmySWMWGVgdfpGdlEGofODgraaPYEKrB5GEK4M&#10;WLTafseoh/Ersfu2J5ZjJN8pUNIyy/Mwr3GTz66nsLHPLdvnFqIohCqxx2hYrv0w43tjxa6FTFns&#10;sdJ3oL5GRGEEZQ6oRs3CiEUG43UQZvj5Pnr9vrRWvwAAAP//AwBQSwMEFAAGAAgAAAAhABvO7+7g&#10;AAAACQEAAA8AAABkcnMvZG93bnJldi54bWxMj0FLw0AQhe+C/2EZwYvYjQHbNGZTRNAiPUhbDx43&#10;2Wk2mJ0N2W0S/73Tk97e8Ib3vldsZteJEYfQelLwsEhAINXetNQo+Dy+3mcgQtRkdOcJFfxggE15&#10;fVXo3PiJ9jgeYiM4hEKuFdgY+1zKUFt0Oix8j8TeyQ9ORz6HRppBTxzuOpkmyVI63RI3WN3ji8X6&#10;+3B2CsLH29fuuH8fm3a7m+y2xVNf3Sl1ezM/P4GIOMe/Z7jgMzqUzFT5M5kgOgUX8KggXWY8if30&#10;cb0CUbFYZyuQZSH/Lyh/AQAA//8DAFBLAQItABQABgAIAAAAIQC2gziS/gAAAOEBAAATAAAAAAAA&#10;AAAAAAAAAAAAAABbQ29udGVudF9UeXBlc10ueG1sUEsBAi0AFAAGAAgAAAAhADj9If/WAAAAlAEA&#10;AAsAAAAAAAAAAAAAAAAALwEAAF9yZWxzLy5yZWxzUEsBAi0AFAAGAAgAAAAhAAOlrsF5AgAA/AQA&#10;AA4AAAAAAAAAAAAAAAAALgIAAGRycy9lMm9Eb2MueG1sUEsBAi0AFAAGAAgAAAAhABvO7+7gAAAA&#10;CQEAAA8AAAAAAAAAAAAAAAAA0wQAAGRycy9kb3ducmV2LnhtbFBLBQYAAAAABAAEAPMAAADgBQAA&#10;AAA=&#10;" filled="f" strokecolor="red"/>
            </w:pict>
          </mc:Fallback>
        </mc:AlternateContent>
      </w:r>
      <w:r w:rsidR="00F8465A">
        <w:rPr>
          <w:noProof/>
        </w:rPr>
        <w:drawing>
          <wp:inline distT="0" distB="0" distL="0" distR="0" wp14:anchorId="78BC4DBA" wp14:editId="6AFEC97C">
            <wp:extent cx="2828925" cy="3251806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7190" r="67047" b="5438"/>
                    <a:stretch/>
                  </pic:blipFill>
                  <pic:spPr bwMode="auto">
                    <a:xfrm>
                      <a:off x="0" y="0"/>
                      <a:ext cx="2831205" cy="325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FF0" w:rsidRDefault="005C3B4E">
      <w:r>
        <w:t>Crea</w:t>
      </w:r>
      <w:r w:rsidR="0000319D">
        <w:t>r un nuevo proyecto del tipo Ana</w:t>
      </w:r>
      <w:r w:rsidR="00D2378F">
        <w:t>ly</w:t>
      </w:r>
      <w:r>
        <w:t>sisServices Multidimensional and Data Mining</w:t>
      </w:r>
    </w:p>
    <w:p w:rsidR="00DC5FF0" w:rsidRPr="00DC5FF0" w:rsidRDefault="00C25E23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1525905</wp:posOffset>
                </wp:positionH>
                <wp:positionV relativeFrom="paragraph">
                  <wp:posOffset>406400</wp:posOffset>
                </wp:positionV>
                <wp:extent cx="3068955" cy="276225"/>
                <wp:effectExtent l="0" t="0" r="17145" b="28575"/>
                <wp:wrapNone/>
                <wp:docPr id="14" name="59 Rectángulo redondead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8955" cy="2762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E0FDC23" id="59 Rectángulo redondeado" o:spid="_x0000_s1026" style="position:absolute;margin-left:120.15pt;margin-top:32pt;width:241.65pt;height:21.7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9rxtAIAALIFAAAOAAAAZHJzL2Uyb0RvYy54bWysVM1u2zAMvg/YOwi6r3a8pD9GnSJokWFA&#10;0BZth54VWY6NyaImKXGyt9mz7MVGSbabdcUOw3wQTJH8SH4ieXm1byXZCWMbUAWdnKSUCMWhbNSm&#10;oF+elh/OKbGOqZJJUKKgB2Hp1fz9u8tO5yKDGmQpDEEQZfNOF7R2TudJYnktWmZPQAuFygpMyxyK&#10;ZpOUhnWI3sokS9PTpANTagNcWIu3N1FJ5wG/qgR3d1VlhSOyoJibC6cJ59qfyfyS5RvDdN3wPg32&#10;D1m0rFEYdIS6YY6RrWn+gGobbsBC5U44tAlUVcNFqAGrmaSvqnmsmRahFiTH6pEm+/9g+e3u3pCm&#10;xLebUqJYi280uyAPSNzPH2qzlUCMKEGVgpXg2eq0zdHpUd8bX6/VK+BfLSqS3zResL3NvjKtt8Vq&#10;yT5QfxipF3tHOF5+TE/PL2YzSjjqsrPTLJv5aAnLB29trPskoCX+p6AGtqr0aQba2W5lXbQf7HxE&#10;BctGSrxnuVQhXZBN6e+CYDbra2nIjmFzLJcpfn1M+2KGGXjXUF0sKJTmDlJE2AdRIX9YQhYyCZ0r&#10;RljGuVBuElU1K0WMNjsO5nvde4RypUJAj1xhliN2DzBYRpABO9bd23tXERp/dE7/llh0Hj1CZFBu&#10;dG4bBeYtAIlV9ZGj/UBSpMaztIbygN1lII6d1XzZ4OOtmHX3zOCc4UTi7nB3eFQSuoJC/0dJDeb7&#10;W/feHtsftZR0OLcFtd+2zAhK5GeFg3ExmU79oAdhOjvLUDDHmvWxRm3ba8DXn+CW0jz8ensnh9/K&#10;QPuMK2bho6KKKY6xC8qdGYRrF/cJLikuFotghsOtmVupR809uGfV9+XT/pkZ3Xeww96/hWHGWf6q&#10;h6Ot91Sw2DqomtDgL7z2fONiCI3TLzG/eY7lYPWyaue/AAAA//8DAFBLAwQUAAYACAAAACEAKYKB&#10;Hd8AAAAKAQAADwAAAGRycy9kb3ducmV2LnhtbEyPy07DMBBF90j8gzVI7KhNUtIS4lSIx65CoiDR&#10;pRs7D2F7othpkr9nWMFyNEf3nlvsZmfZ2QyhQy/hdiWAGV+h7nwj4fPj9WYLLETltbLojYTFBNiV&#10;lxeFyjVO/t2cD7FhFOJDriS0MfY556FqjVNhhb3x9KtxcCrSOTRcD2qicGd5IkTGneo8NbSqN0+t&#10;qb4Po5OAOD7X9/uvt2X/kh6remksppOU11fz4wOwaOb4B8OvPqlDSU4nHL0OzEpI1iIlVEK2pk0E&#10;bJI0A3YiUmzugJcF/z+h/AEAAP//AwBQSwECLQAUAAYACAAAACEAtoM4kv4AAADhAQAAEwAAAAAA&#10;AAAAAAAAAAAAAAAAW0NvbnRlbnRfVHlwZXNdLnhtbFBLAQItABQABgAIAAAAIQA4/SH/1gAAAJQB&#10;AAALAAAAAAAAAAAAAAAAAC8BAABfcmVscy8ucmVsc1BLAQItABQABgAIAAAAIQAsH9rxtAIAALIF&#10;AAAOAAAAAAAAAAAAAAAAAC4CAABkcnMvZTJvRG9jLnhtbFBLAQItABQABgAIAAAAIQApgoEd3wAA&#10;AAoBAAAPAAAAAAAAAAAAAAAAAA4FAABkcnMvZG93bnJldi54bWxQSwUGAAAAAAQABADzAAAAGgYA&#10;AAAA&#10;" filled="f" strokecolor="red" strokeweight="2pt">
                <v:path arrowok="t"/>
              </v:roundrect>
            </w:pict>
          </mc:Fallback>
        </mc:AlternateContent>
      </w:r>
      <w:r w:rsidR="005C3B4E">
        <w:rPr>
          <w:noProof/>
        </w:rPr>
        <w:drawing>
          <wp:inline distT="0" distB="0" distL="0" distR="0" wp14:anchorId="4B84900F" wp14:editId="37976C96">
            <wp:extent cx="6195317" cy="3827385"/>
            <wp:effectExtent l="1905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5616" cy="382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1C" w:rsidRDefault="00731B1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B7030" w:rsidRDefault="009B7030" w:rsidP="009B7030">
      <w:pPr>
        <w:pStyle w:val="Ttulo2"/>
      </w:pPr>
      <w:bookmarkStart w:id="6" w:name="_Toc483861560"/>
      <w:r>
        <w:lastRenderedPageBreak/>
        <w:t>Ajuste de Servidor MOLAP</w:t>
      </w:r>
      <w:bookmarkEnd w:id="6"/>
    </w:p>
    <w:p w:rsidR="009B7030" w:rsidRDefault="009B7030" w:rsidP="009B7030"/>
    <w:p w:rsidR="009B7030" w:rsidRDefault="009B7030" w:rsidP="009B7030">
      <w:r>
        <w:t xml:space="preserve">Se debe ingresar a la raíz de la solución, botón derecho / Propiedades y cambiar el Server de localhost por </w:t>
      </w:r>
    </w:p>
    <w:p w:rsidR="009B7030" w:rsidRDefault="009B7030" w:rsidP="009B7030">
      <w:r>
        <w:t>.</w:t>
      </w:r>
      <w:r w:rsidRPr="009B7030">
        <w:rPr>
          <w:color w:val="313131"/>
          <w:lang w:val="es-ES"/>
        </w:rPr>
        <w:t>\SQL_UAI</w:t>
      </w:r>
    </w:p>
    <w:p w:rsidR="009B7030" w:rsidRDefault="009B7030" w:rsidP="009B7030">
      <w:r>
        <w:rPr>
          <w:noProof/>
        </w:rPr>
        <w:drawing>
          <wp:inline distT="0" distB="0" distL="0" distR="0" wp14:anchorId="472D87DD" wp14:editId="38C20D2A">
            <wp:extent cx="6646545" cy="385254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030" w:rsidRDefault="009B703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5C3B4E" w:rsidRDefault="0000319D" w:rsidP="00306F47">
      <w:pPr>
        <w:pStyle w:val="Ttulo2"/>
      </w:pPr>
      <w:bookmarkStart w:id="7" w:name="_Toc483861561"/>
      <w:r>
        <w:lastRenderedPageBreak/>
        <w:t>Creació</w:t>
      </w:r>
      <w:r w:rsidR="000A0EC8">
        <w:t>n de Origen de datos</w:t>
      </w:r>
      <w:bookmarkEnd w:id="7"/>
    </w:p>
    <w:p w:rsidR="0032384E" w:rsidRDefault="0032384E" w:rsidP="0032384E"/>
    <w:p w:rsidR="0032384E" w:rsidRDefault="0032384E" w:rsidP="0032384E">
      <w:r>
        <w:t>Seleccionamos la opción “New Data Source”</w:t>
      </w:r>
    </w:p>
    <w:p w:rsidR="005C3B4E" w:rsidRDefault="005C3B4E">
      <w:r>
        <w:rPr>
          <w:noProof/>
        </w:rPr>
        <w:drawing>
          <wp:inline distT="0" distB="0" distL="0" distR="0" wp14:anchorId="077FE2F9" wp14:editId="50330E59">
            <wp:extent cx="3609975" cy="2629004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8793" t="9667" r="-47" b="49849"/>
                    <a:stretch/>
                  </pic:blipFill>
                  <pic:spPr bwMode="auto">
                    <a:xfrm>
                      <a:off x="0" y="0"/>
                      <a:ext cx="3614830" cy="263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84E" w:rsidRDefault="0032384E" w:rsidP="0032384E"/>
    <w:p w:rsidR="00D2378F" w:rsidRDefault="0032384E" w:rsidP="0032384E">
      <w:r>
        <w:t>Definimos el proveedor de conexión, el servidor de base de datos, el tipo de autenticación y la base de datos ( La autenticación pude ser</w:t>
      </w:r>
      <w:r w:rsidR="00D2378F">
        <w:t xml:space="preserve"> con el usuario de Windows o</w:t>
      </w:r>
      <w:r w:rsidR="005306EB">
        <w:t xml:space="preserve"> con</w:t>
      </w:r>
      <w:r>
        <w:t xml:space="preserve"> un usuario</w:t>
      </w:r>
      <w:r w:rsidR="00D2378F">
        <w:t xml:space="preserve"> de SQL Server</w:t>
      </w:r>
      <w:r>
        <w:t>,</w:t>
      </w:r>
      <w:r w:rsidR="005306EB">
        <w:t xml:space="preserve"> </w:t>
      </w:r>
      <w:r>
        <w:t>en este caso autenticaremos con Windows).</w:t>
      </w:r>
    </w:p>
    <w:p w:rsidR="0012404D" w:rsidRDefault="00C25E23"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2510790</wp:posOffset>
                </wp:positionH>
                <wp:positionV relativeFrom="paragraph">
                  <wp:posOffset>2361565</wp:posOffset>
                </wp:positionV>
                <wp:extent cx="2259965" cy="493395"/>
                <wp:effectExtent l="5715" t="59055" r="29845" b="9525"/>
                <wp:wrapNone/>
                <wp:docPr id="13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259965" cy="4933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7E4956" id="AutoShape 11" o:spid="_x0000_s1026" type="#_x0000_t32" style="position:absolute;margin-left:197.7pt;margin-top:185.95pt;width:177.95pt;height:38.85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B3RQgIAAG4EAAAOAAAAZHJzL2Uyb0RvYy54bWysVE2P0zAQvSPxHyzfu/loWppo09Uqabks&#10;UGkX7q7tNBaObdnephXivzN2uoWFC0Lk4IzjmTdvZp5ze3caJDpy64RWNc5uUoy4opoJdajx56ft&#10;bIWR80QxIrXiNT5zh+/Wb9/cjqbiue61ZNwiAFGuGk2Ne+9NlSSO9nwg7kYbruCw03YgHrb2kDBL&#10;RkAfZJKn6TIZtWXGasqdg6/tdIjXEb/rOPWfus5xj2SNgZuPq43rPqzJ+pZUB0tML+iFBvkHFgMR&#10;CpJeoVriCXq24g+oQVCrne78DdVDortOUB5rgGqy9LdqHntieKwFmuPMtU3u/8HSj8edRYLB7OYY&#10;KTLAjO6fvY6pUZaFBo3GVeDXqJ0NJdKTejQPmn51SOmmJ+rAo/fT2UBwjEhehYSNM5BmP37QDHwI&#10;JIjdOnV2QJ0U5ksIDODQEXSK4zlfx8NPHlH4mOeLslwuMKJwVpTzebkI9BJSBZwQbazz77keUDBq&#10;7Lwl4tD7RisFStB2ykGOD85PgS8BIVjprZAyCkIqNNa4XOSLSMppKVg4DG7OHvaNtOhIQFLbbQrP&#10;hcUrN6ufFYtgPSdsc7E9ERJs5GOvvBXQPclxyDZwhpHkcIuCNdGTKmSE+oHwxZpU9a1My81qsypm&#10;Rb7czIq0bWf326aYLbfZu0U7b5umzb4H8llR9YIxrgL/F4Vnxd8p6HLXJm1eNX5tVPIaPY4CyL68&#10;I+kohTD9SUd7zc47G6oLqgBRR+fLBQy35td99Pr5m1j/AAAA//8DAFBLAwQUAAYACAAAACEAv7k5&#10;neIAAAALAQAADwAAAGRycy9kb3ducmV2LnhtbEyPwU6DQBCG7ya+w2ZMvDTtgkARZGkajbEno60H&#10;jws7BZSdRXZp8e1dT3qbyXz55/uLzax7dsLRdoYEhKsAGFJtVEeNgLfD4/IWmHWSlOwNoYBvtLAp&#10;Ly8KmStzplc87V3DfAjZXAponRtyzm3dopZ2ZQYkfzuaUUvn17HhapRnH657fhMEa65lR/5DKwe8&#10;b7H+3E9aQHrEhXnHh+evJKmyxfbjafcyRUJcX83bO2AOZ/cHw6++V4fSO1VmImVZLyDKktijfkjD&#10;DJgn0iSMgFUC4jhbAy8L/r9D+QMAAP//AwBQSwECLQAUAAYACAAAACEAtoM4kv4AAADhAQAAEwAA&#10;AAAAAAAAAAAAAAAAAAAAW0NvbnRlbnRfVHlwZXNdLnhtbFBLAQItABQABgAIAAAAIQA4/SH/1gAA&#10;AJQBAAALAAAAAAAAAAAAAAAAAC8BAABfcmVscy8ucmVsc1BLAQItABQABgAIAAAAIQCywB3RQgIA&#10;AG4EAAAOAAAAAAAAAAAAAAAAAC4CAABkcnMvZTJvRG9jLnhtbFBLAQItABQABgAIAAAAIQC/uTmd&#10;4gAAAAsBAAAPAAAAAAAAAAAAAAAAAJwEAABkcnMvZG93bnJldi54bWxQSwUGAAAAAAQABADzAAAA&#10;qw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2793365</wp:posOffset>
                </wp:positionV>
                <wp:extent cx="1654175" cy="194945"/>
                <wp:effectExtent l="8890" t="5080" r="13335" b="9525"/>
                <wp:wrapNone/>
                <wp:docPr id="12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54175" cy="1949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907A85" id="Rectangle 10" o:spid="_x0000_s1026" style="position:absolute;margin-left:67.45pt;margin-top:219.95pt;width:130.25pt;height:15.3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sN5eQIAAP0EAAAOAAAAZHJzL2Uyb0RvYy54bWysVFFv0zAQfkfiP1h+75KUtLTR0mlqGoQ0&#10;YGLwA1zbaSwc29hu04H475ydtFvZC0LkIbFz57vvu/vO1zfHTqIDt05oVeLsKsWIK6qZULsSf/1S&#10;TxYYOU8UI1IrXuJH7vDN6vWr694UfKpbLRm3CIIoV/SmxK33pkgSR1veEXelDVdgbLTtiIet3SXM&#10;kh6idzKZpuk86bVlxmrKnYO/1WDEqxi/aTj1n5rGcY9kiQGbj28b39vwTlbXpNhZYlpBRxjkH1B0&#10;RChIeg5VEU/Q3ooXoTpBrXa68VdUd4luGkF55ABssvQPNg8tMTxygeI4cy6T+39h6cfDvUWCQe+m&#10;GCnSQY8+Q9WI2kmOslig3rgC/B7MvQ0UnbnT9JtDSq9bcOO31uq+5YQBrCwUNLk4EDYOjqJt/0Ez&#10;CE/2XsdaHRvbhYBQBXSMLXk8t4QfPaLwM5vP8uztDCMKtmyZL/NZTEGK02ljnX/HdYfCosQWwMfo&#10;5HDnfEBDipNLSKZ0LaSMbZcK9SVezqazeMBpKVgwRpJ2t11Liw4EhFPXKTxj3gu3TniQrxRdiRfB&#10;ZxRUqMZGsZjFEyGHNSCRKgQHcoBtXA0y+blMl5vFZpFP8ul8M8nTqprc1ut8Mq+BfvWmWq+r7FfA&#10;meVFKxjjKkA9STbL/04S4/AMYjuL9oKSu2Rew/OSeXIJI1YZWJ2+kV2UQeh8GEZXbDV7BBVYPcwg&#10;3BmwaLX9gVEP81di931PLMdIvlegpGWW52Fg4yafvZ3Cxj63bJ9biKIQqsQeo2G59sOQ740VuxYy&#10;ZbHHSt+C+hoRhfGEatQszFhkMN4HYYif76PX0621+g0AAP//AwBQSwMEFAAGAAgAAAAhAFrJbr/i&#10;AAAACwEAAA8AAABkcnMvZG93bnJldi54bWxMj81OwzAQhO9IvIO1SFwQdSChkBCnQkhQoR5Qfw49&#10;OvE2tojtKHaT8PYsJ7jt7I5mvylXs+3YiEMw3gm4WyTA0DVeGdcKOOzfbp+AhSidkp13KOAbA6yq&#10;y4tSFspPbovjLraMQlwopAAdY19wHhqNVoaF79HR7eQHKyPJoeVqkBOF247fJ8mSW2kcfdCyx1eN&#10;zdfubAWEz/fjZr/9GFuz3kx6bfDU1zdCXF/NL8/AIs7xzwy/+IQOFTHV/uxUYB3pNMvJKiBLcxrI&#10;keYPGbCaNo/JEnhV8v8dqh8AAAD//wMAUEsBAi0AFAAGAAgAAAAhALaDOJL+AAAA4QEAABMAAAAA&#10;AAAAAAAAAAAAAAAAAFtDb250ZW50X1R5cGVzXS54bWxQSwECLQAUAAYACAAAACEAOP0h/9YAAACU&#10;AQAACwAAAAAAAAAAAAAAAAAvAQAAX3JlbHMvLnJlbHNQSwECLQAUAAYACAAAACEA/zrDeXkCAAD9&#10;BAAADgAAAAAAAAAAAAAAAAAuAgAAZHJzL2Uyb0RvYy54bWxQSwECLQAUAAYACAAAACEAWsluv+IA&#10;AAALAQAADwAAAAAAAAAAAAAAAADTBAAAZHJzL2Rvd25yZXYueG1sUEsFBgAAAAAEAAQA8wAAAOIF&#10;AAAAAA==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4770755</wp:posOffset>
                </wp:positionH>
                <wp:positionV relativeFrom="paragraph">
                  <wp:posOffset>2115185</wp:posOffset>
                </wp:positionV>
                <wp:extent cx="1962785" cy="873125"/>
                <wp:effectExtent l="8255" t="12700" r="10160" b="9525"/>
                <wp:wrapNone/>
                <wp:docPr id="11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2785" cy="873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06EB" w:rsidRPr="004E559B" w:rsidRDefault="005306EB" w:rsidP="005306EB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Seleccionamos la base de datos “AdventureWorksDW2012”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" o:spid="_x0000_s1027" style="position:absolute;margin-left:375.65pt;margin-top:166.55pt;width:154.55pt;height:68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rwyKAIAAFAEAAAOAAAAZHJzL2Uyb0RvYy54bWysVNuO0zAQfUfiHyy/0zSh3W2jpqtVlyKk&#10;BVYsfIDjOImFY5ux26R8PWMn2y0XCQmRB8tjj8+cOTOTzc3QKXIU4KTRBU1nc0qE5qaSuinol8/7&#10;VytKnGe6YspoUdCTcPRm+/LFpre5yExrVCWAIIh2eW8L2npv8yRxvBUdczNjhcbL2kDHPJrQJBWw&#10;HtE7lWTz+VXSG6gsGC6cw9O78ZJuI35dC+4/1rUTnqiCIjcfV4hrGdZku2F5A8y2kk802D+w6JjU&#10;GPQMdcc8IweQv0F1koNxpvYzbrrE1LXkIuaA2aTzX7J5bJkVMRcUx9mzTO7/wfIPxwcgssLapZRo&#10;1mGNPqFqTDdKkDQLAvXW5ej3aB8gpOjsveFfHdFm16KbuAUwfStYhbTS4J/89CAYDp+Ssn9vKoRn&#10;B2+iVkMNXQBEFcgQS3I6l0QMnnA8TNdX2fVqSQnHu9X16zRbxhAsf3ptwfm3wnQkbAoKSD6is+O9&#10;84ENy59cInujZLWXSkUDmnKngBwZtsc+fhO6u3RTmvQFXS8x9t8g5vj9CaKTHvtcyQ6zCD5T5wXZ&#10;3ugqdqFnUo17pKz0pGOQbiyBH8phrFQIEGQtTXVCYcGMbY1jiJvWwHdKemzpgrpvBwaCEvVOY3HW&#10;6WIRZiAai+V1hgZc3pSXN0xzhCqop2Tc7vw4NwcLsmkxUhrV0OYWC1rLqPUzq4k+tm0swTRiYS4u&#10;7ej1/CPY/gAAAP//AwBQSwMEFAAGAAgAAAAhAMHifUbgAAAADAEAAA8AAABkcnMvZG93bnJldi54&#10;bWxMj8FOwzAQRO9I/IO1SNyoHVJSFOJUqMCBG7QVcHTiJYmw1yF2G/P3uCc4ruZp5m21jtawI05+&#10;cCQhWwhgSK3TA3US9runq1tgPijSyjhCCT/oYV2fn1Wq1G6mVzxuQ8dSCflSSehDGEvOfdujVX7h&#10;RqSUfbrJqpDOqeN6UnMqt4ZfC1FwqwZKC70acdNj+7U9WAm7zR7n7OM9Nh2pl+fHt8I8xG8pLy/i&#10;/R2wgDH8wXDST+pQJ6fGHUh7ZiSsbrI8oRLyPM+AnQhRiCWwRsJyJQrgdcX/P1H/AgAA//8DAFBL&#10;AQItABQABgAIAAAAIQC2gziS/gAAAOEBAAATAAAAAAAAAAAAAAAAAAAAAABbQ29udGVudF9UeXBl&#10;c10ueG1sUEsBAi0AFAAGAAgAAAAhADj9If/WAAAAlAEAAAsAAAAAAAAAAAAAAAAALwEAAF9yZWxz&#10;Ly5yZWxzUEsBAi0AFAAGAAgAAAAhANT+vDIoAgAAUAQAAA4AAAAAAAAAAAAAAAAALgIAAGRycy9l&#10;Mm9Eb2MueG1sUEsBAi0AFAAGAAgAAAAhAMHifUbgAAAADAEAAA8AAAAAAAAAAAAAAAAAggQAAGRy&#10;cy9kb3ducmV2LnhtbFBLBQYAAAAABAAEAPMAAACPBQAAAAA=&#10;" strokecolor="red">
                <v:textbox>
                  <w:txbxContent>
                    <w:p w:rsidR="005306EB" w:rsidRPr="004E559B" w:rsidRDefault="005306EB" w:rsidP="005306EB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Seleccionamos la base de datos “AdventureWorksDW2012”</w:t>
                      </w:r>
                    </w:p>
                  </w:txbxContent>
                </v:textbox>
              </v:rect>
            </w:pict>
          </mc:Fallback>
        </mc:AlternateContent>
      </w:r>
      <w:r w:rsidR="0012404D">
        <w:rPr>
          <w:noProof/>
        </w:rPr>
        <w:drawing>
          <wp:inline distT="0" distB="0" distL="0" distR="0" wp14:anchorId="51BA4665" wp14:editId="722B7744">
            <wp:extent cx="4181582" cy="4277628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7614" cy="428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4E" w:rsidRDefault="0032384E"/>
    <w:p w:rsidR="0032384E" w:rsidRDefault="0032384E">
      <w:r>
        <w:lastRenderedPageBreak/>
        <w:t xml:space="preserve">Definimos </w:t>
      </w:r>
      <w:r w:rsidR="005E349E">
        <w:t>las credenciales de acceso al datasource</w:t>
      </w:r>
    </w:p>
    <w:p w:rsidR="00B76D14" w:rsidRDefault="005D6F4C">
      <w:r>
        <w:rPr>
          <w:noProof/>
        </w:rPr>
        <w:drawing>
          <wp:inline distT="0" distB="0" distL="0" distR="0" wp14:anchorId="088B5F19" wp14:editId="65CBEB11">
            <wp:extent cx="4006921" cy="341225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4010" cy="342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BB" w:rsidRDefault="006E20BB"/>
    <w:p w:rsidR="005D6F4C" w:rsidRDefault="004317F9">
      <w:r>
        <w:t>Creamos</w:t>
      </w:r>
      <w:r w:rsidR="00306F47">
        <w:t xml:space="preserve"> el Data Source, en la pantalla se puede observar </w:t>
      </w:r>
      <w:r w:rsidR="006E20BB">
        <w:t>la cadena</w:t>
      </w:r>
      <w:r w:rsidR="00306F47">
        <w:t xml:space="preserve"> de conexión. </w:t>
      </w:r>
    </w:p>
    <w:p w:rsidR="000A0EC8" w:rsidRDefault="005D6F4C">
      <w:r>
        <w:rPr>
          <w:noProof/>
        </w:rPr>
        <w:drawing>
          <wp:inline distT="0" distB="0" distL="0" distR="0" wp14:anchorId="5B05D2BA" wp14:editId="09720476">
            <wp:extent cx="4752975" cy="4047587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4048" cy="404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64" w:rsidRDefault="00ED7E64">
      <w:pP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6"/>
          <w:szCs w:val="26"/>
        </w:rPr>
      </w:pPr>
      <w:r>
        <w:rPr>
          <w:noProof/>
        </w:rPr>
        <w:br w:type="page"/>
      </w:r>
    </w:p>
    <w:p w:rsidR="00454DD5" w:rsidRPr="00986A26" w:rsidRDefault="00306F47" w:rsidP="00306F47">
      <w:pPr>
        <w:pStyle w:val="Ttulo2"/>
        <w:rPr>
          <w:noProof/>
        </w:rPr>
      </w:pPr>
      <w:bookmarkStart w:id="8" w:name="_Toc483861562"/>
      <w:r w:rsidRPr="00986A26">
        <w:rPr>
          <w:noProof/>
        </w:rPr>
        <w:lastRenderedPageBreak/>
        <w:t>Creación de una</w:t>
      </w:r>
      <w:r w:rsidR="00454DD5" w:rsidRPr="00986A26">
        <w:rPr>
          <w:noProof/>
        </w:rPr>
        <w:t xml:space="preserve"> nueva vista del origen de datos</w:t>
      </w:r>
      <w:bookmarkEnd w:id="8"/>
    </w:p>
    <w:p w:rsidR="00306F47" w:rsidRPr="00306F47" w:rsidRDefault="00306F47" w:rsidP="00306F47"/>
    <w:p w:rsidR="005D6F4C" w:rsidRDefault="00454DD5">
      <w:r>
        <w:rPr>
          <w:noProof/>
        </w:rPr>
        <w:drawing>
          <wp:inline distT="0" distB="0" distL="0" distR="0" wp14:anchorId="7621E301" wp14:editId="0D0E89CA">
            <wp:extent cx="4124325" cy="2891279"/>
            <wp:effectExtent l="0" t="0" r="0" b="44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7094" t="9063" r="-47" b="49849"/>
                    <a:stretch/>
                  </pic:blipFill>
                  <pic:spPr bwMode="auto">
                    <a:xfrm>
                      <a:off x="0" y="0"/>
                      <a:ext cx="4127649" cy="289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F47" w:rsidRDefault="00306F47"/>
    <w:p w:rsidR="00454DD5" w:rsidRPr="00306F47" w:rsidRDefault="00306F47">
      <w:pPr>
        <w:rPr>
          <w:lang w:val="en-US"/>
        </w:rPr>
      </w:pPr>
      <w:r w:rsidRPr="00306F47">
        <w:rPr>
          <w:lang w:val="en-US"/>
        </w:rPr>
        <w:t xml:space="preserve">Seleccionamos el Data Source (Adventure Works DW2012) </w:t>
      </w:r>
    </w:p>
    <w:p w:rsidR="00454DD5" w:rsidRDefault="00454DD5">
      <w:r>
        <w:rPr>
          <w:noProof/>
        </w:rPr>
        <w:drawing>
          <wp:inline distT="0" distB="0" distL="0" distR="0" wp14:anchorId="01C8B792" wp14:editId="0C36FD76">
            <wp:extent cx="4124699" cy="3729519"/>
            <wp:effectExtent l="0" t="0" r="9525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7636" cy="374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47" w:rsidRDefault="00306F47"/>
    <w:p w:rsidR="005E349E" w:rsidRDefault="005E349E"/>
    <w:p w:rsidR="005E349E" w:rsidRDefault="005E349E"/>
    <w:p w:rsidR="005E349E" w:rsidRDefault="005E349E"/>
    <w:p w:rsidR="00454DD5" w:rsidRDefault="00306F47">
      <w:r>
        <w:lastRenderedPageBreak/>
        <w:t>Esta pantalla nos permite seleccionar las tablas de hecho y las dimensiones que necesitamos.</w:t>
      </w:r>
    </w:p>
    <w:p w:rsidR="00454DD5" w:rsidRDefault="001817C5">
      <w:r>
        <w:rPr>
          <w:noProof/>
        </w:rPr>
        <w:drawing>
          <wp:inline distT="0" distB="0" distL="0" distR="0" wp14:anchorId="34A64BCC" wp14:editId="6AB696DB">
            <wp:extent cx="5075434" cy="3586918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7960" cy="359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7C5" w:rsidRDefault="001817C5"/>
    <w:p w:rsidR="001817C5" w:rsidRDefault="001817C5">
      <w:r>
        <w:rPr>
          <w:noProof/>
        </w:rPr>
        <w:drawing>
          <wp:inline distT="0" distB="0" distL="0" distR="0" wp14:anchorId="79C644A1" wp14:editId="4643E0C1">
            <wp:extent cx="5044611" cy="3565132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3125" cy="35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47" w:rsidRDefault="00306F47"/>
    <w:p w:rsidR="005E349E" w:rsidRDefault="005E349E"/>
    <w:p w:rsidR="005E349E" w:rsidRDefault="005E349E"/>
    <w:p w:rsidR="005E349E" w:rsidRDefault="005E349E"/>
    <w:p w:rsidR="00306F47" w:rsidRDefault="00306F47">
      <w:r>
        <w:lastRenderedPageBreak/>
        <w:t>Al hacer “click” en finalizar nos muestra nuestro Data Source.</w:t>
      </w:r>
    </w:p>
    <w:p w:rsidR="00301E86" w:rsidRDefault="001817C5">
      <w:r>
        <w:rPr>
          <w:noProof/>
        </w:rPr>
        <w:drawing>
          <wp:inline distT="0" distB="0" distL="0" distR="0" wp14:anchorId="35122727" wp14:editId="1474D13F">
            <wp:extent cx="6772275" cy="3669546"/>
            <wp:effectExtent l="0" t="0" r="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3626"/>
                    <a:stretch/>
                  </pic:blipFill>
                  <pic:spPr bwMode="auto">
                    <a:xfrm>
                      <a:off x="0" y="0"/>
                      <a:ext cx="6777731" cy="367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E64" w:rsidRDefault="00ED7E64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1817C5" w:rsidRDefault="0000319D" w:rsidP="00306F47">
      <w:pPr>
        <w:pStyle w:val="Ttulo2"/>
      </w:pPr>
      <w:bookmarkStart w:id="9" w:name="_Toc483861563"/>
      <w:r>
        <w:lastRenderedPageBreak/>
        <w:t>Creació</w:t>
      </w:r>
      <w:r w:rsidR="001817C5">
        <w:t>n de un nuevo cubo</w:t>
      </w:r>
      <w:bookmarkEnd w:id="9"/>
    </w:p>
    <w:p w:rsidR="00306F47" w:rsidRDefault="00306F47" w:rsidP="00306F47"/>
    <w:p w:rsidR="005E349E" w:rsidRDefault="005E349E" w:rsidP="005E349E">
      <w:r>
        <w:t>Haciendo click derecho derecho sobre “Cubes”, seleccionamos “New Cube”</w:t>
      </w:r>
    </w:p>
    <w:p w:rsidR="005E349E" w:rsidRDefault="005E349E"/>
    <w:p w:rsidR="001817C5" w:rsidRDefault="001817C5">
      <w:r>
        <w:rPr>
          <w:noProof/>
        </w:rPr>
        <w:drawing>
          <wp:inline distT="0" distB="0" distL="0" distR="0" wp14:anchorId="608C1BB3" wp14:editId="7A0F9C9B">
            <wp:extent cx="3362325" cy="2812126"/>
            <wp:effectExtent l="0" t="0" r="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72020" t="9063" r="-46" b="49245"/>
                    <a:stretch/>
                  </pic:blipFill>
                  <pic:spPr bwMode="auto">
                    <a:xfrm>
                      <a:off x="0" y="0"/>
                      <a:ext cx="3365034" cy="281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49E" w:rsidRDefault="005E349E"/>
    <w:p w:rsidR="00367B41" w:rsidRDefault="00986A26">
      <w:r>
        <w:t>Luego s</w:t>
      </w:r>
      <w:r w:rsidR="00367B41">
        <w:t>eleccionamos utilizar las tablas existentes</w:t>
      </w:r>
    </w:p>
    <w:p w:rsidR="005E349E" w:rsidRDefault="005E349E"/>
    <w:p w:rsidR="00C770BA" w:rsidRDefault="00C770BA">
      <w:r>
        <w:rPr>
          <w:noProof/>
        </w:rPr>
        <w:drawing>
          <wp:inline distT="0" distB="0" distL="0" distR="0" wp14:anchorId="43F7ECCE" wp14:editId="1944767A">
            <wp:extent cx="4191856" cy="3790241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5754" cy="379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9E" w:rsidRDefault="005E349E"/>
    <w:p w:rsidR="00C770BA" w:rsidRDefault="00892C9B">
      <w:r>
        <w:lastRenderedPageBreak/>
        <w:t>Seleccionamos los grupos que vamos a necesitar.</w:t>
      </w:r>
    </w:p>
    <w:p w:rsidR="00892C9B" w:rsidRDefault="00C770BA">
      <w:r>
        <w:rPr>
          <w:noProof/>
        </w:rPr>
        <w:drawing>
          <wp:inline distT="0" distB="0" distL="0" distR="0" wp14:anchorId="7281DF6A" wp14:editId="7B64CF14">
            <wp:extent cx="3965825" cy="358586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8994" cy="359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9B" w:rsidRDefault="00892C9B"/>
    <w:p w:rsidR="00892C9B" w:rsidRDefault="00892C9B">
      <w:r>
        <w:t>Seleccionamos las medidas del cubo</w:t>
      </w:r>
    </w:p>
    <w:p w:rsidR="00C770BA" w:rsidRDefault="00511998">
      <w:r>
        <w:rPr>
          <w:noProof/>
        </w:rPr>
        <w:drawing>
          <wp:inline distT="0" distB="0" distL="0" distR="0" wp14:anchorId="65692FEB" wp14:editId="0F603BBE">
            <wp:extent cx="4130211" cy="3734502"/>
            <wp:effectExtent l="0" t="0" r="381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2831" cy="373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9E" w:rsidRDefault="005E349E"/>
    <w:p w:rsidR="005E349E" w:rsidRDefault="005E349E"/>
    <w:p w:rsidR="005E349E" w:rsidRDefault="005E349E"/>
    <w:p w:rsidR="00511998" w:rsidRDefault="00892C9B">
      <w:r>
        <w:lastRenderedPageBreak/>
        <w:t>Seleccionamos las Dimensiones.</w:t>
      </w:r>
    </w:p>
    <w:p w:rsidR="00511998" w:rsidRDefault="00511998">
      <w:r>
        <w:rPr>
          <w:noProof/>
        </w:rPr>
        <w:drawing>
          <wp:inline distT="0" distB="0" distL="0" distR="0" wp14:anchorId="79E094AD" wp14:editId="37B4BAF1">
            <wp:extent cx="4058292" cy="3489097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2516" cy="349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998" w:rsidRDefault="00511998"/>
    <w:p w:rsidR="00892C9B" w:rsidRDefault="00114A9B">
      <w:r>
        <w:t>F</w:t>
      </w:r>
      <w:r w:rsidR="00892C9B">
        <w:t>inalmente podemos nombrar al cubo de la forma que queramos.</w:t>
      </w:r>
    </w:p>
    <w:p w:rsidR="00511998" w:rsidRDefault="00511998">
      <w:r>
        <w:rPr>
          <w:noProof/>
        </w:rPr>
        <w:drawing>
          <wp:inline distT="0" distB="0" distL="0" distR="0" wp14:anchorId="2B748066" wp14:editId="2F6EA285">
            <wp:extent cx="4405226" cy="389572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5226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9E" w:rsidRDefault="005E349E"/>
    <w:p w:rsidR="005E349E" w:rsidRDefault="005E349E">
      <w:r>
        <w:br w:type="page"/>
      </w:r>
    </w:p>
    <w:p w:rsidR="00511998" w:rsidRDefault="00892C9B">
      <w:r>
        <w:lastRenderedPageBreak/>
        <w:t>Al finalizar queda creado el cubo</w:t>
      </w:r>
      <w:r w:rsidR="005E349E">
        <w:t xml:space="preserve"> con el nombre</w:t>
      </w:r>
      <w:r>
        <w:t xml:space="preserve"> “Internet Sales”.</w:t>
      </w:r>
    </w:p>
    <w:p w:rsidR="00511998" w:rsidRDefault="00C02223">
      <w:r>
        <w:rPr>
          <w:noProof/>
        </w:rPr>
        <w:drawing>
          <wp:inline distT="0" distB="0" distL="0" distR="0" wp14:anchorId="425D9D83" wp14:editId="1C707239">
            <wp:extent cx="6172200" cy="3859848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9703" t="23263" r="21356" b="11178"/>
                    <a:stretch/>
                  </pic:blipFill>
                  <pic:spPr bwMode="auto">
                    <a:xfrm>
                      <a:off x="0" y="0"/>
                      <a:ext cx="6177172" cy="386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C9B" w:rsidRDefault="00892C9B"/>
    <w:p w:rsidR="00731B1C" w:rsidRDefault="00731B1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892C9B" w:rsidRDefault="00892C9B" w:rsidP="00892C9B">
      <w:pPr>
        <w:pStyle w:val="Ttulo2"/>
      </w:pPr>
      <w:bookmarkStart w:id="10" w:name="_Toc483861564"/>
      <w:r>
        <w:lastRenderedPageBreak/>
        <w:t xml:space="preserve">Generamos </w:t>
      </w:r>
      <w:r w:rsidR="000B4811">
        <w:t xml:space="preserve"> el Proyecto del cubo</w:t>
      </w:r>
      <w:bookmarkEnd w:id="10"/>
    </w:p>
    <w:p w:rsidR="00892C9B" w:rsidRPr="00892C9B" w:rsidRDefault="00892C9B" w:rsidP="00892C9B"/>
    <w:p w:rsidR="00C02223" w:rsidRDefault="000B4811">
      <w:r>
        <w:rPr>
          <w:noProof/>
        </w:rPr>
        <w:drawing>
          <wp:inline distT="0" distB="0" distL="0" distR="0" wp14:anchorId="20DAC110" wp14:editId="032D39D0">
            <wp:extent cx="6750431" cy="107632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19036" b="77039"/>
                    <a:stretch/>
                  </pic:blipFill>
                  <pic:spPr bwMode="auto">
                    <a:xfrm>
                      <a:off x="0" y="0"/>
                      <a:ext cx="6768199" cy="107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C9B" w:rsidRDefault="00892C9B">
      <w:r>
        <w:t>En Proceso …</w:t>
      </w:r>
    </w:p>
    <w:p w:rsidR="000B4811" w:rsidRDefault="00C25E23"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5410200</wp:posOffset>
                </wp:positionH>
                <wp:positionV relativeFrom="paragraph">
                  <wp:posOffset>2865120</wp:posOffset>
                </wp:positionV>
                <wp:extent cx="1276350" cy="590550"/>
                <wp:effectExtent l="0" t="0" r="19050" b="19050"/>
                <wp:wrapNone/>
                <wp:docPr id="10" name="62 Rectángulo redondead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6350" cy="590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EA3AF7" id="62 Rectángulo redondeado" o:spid="_x0000_s1026" style="position:absolute;margin-left:426pt;margin-top:225.6pt;width:100.5pt;height:46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8HdsQIAALIFAAAOAAAAZHJzL2Uyb0RvYy54bWysVMFu2zAMvQ/YPwi6r3aypl2NOkXQIsOA&#10;oCvaDj0rshQbk0VNUuJkf7Nv2Y+Nkmw364odhvlgiCL5SD6RvLzat4rshHUN6JJOTnJKhOZQNXpT&#10;0i+Py3cfKHGe6Yop0KKkB+Ho1fztm8vOFGIKNahKWIIg2hWdKWntvSmyzPFatMydgBEalRJsyzyK&#10;dpNVlnWI3qpsmudnWQe2Mha4cA5vb5KSziO+lIL7z1I64YkqKebm49/G/zr8s/klKzaWmbrhfRrs&#10;H7JoWaMx6Ah1wzwjW9v8AdU23IID6U84tBlI2XARa8BqJvmLah5qZkSsBclxZqTJ/T9Yfru7s6Sp&#10;8O2QHs1afKOzKblH4n7+0JutAmJFBboSrILAVmdcgU4P5s6Gep1ZAf/qUJH9pgmC62320rbBFqsl&#10;+0j9YaRe7D3heDmZnp+9n2EKHHWzi3yG5wDKisHbWOc/CmhJOJTUwlZXIc1IO9utnE/2g12IqGHZ&#10;KIX3rFA6pguqqcJdFOxmfa0s2TFsjuUyx6+P6Z7NMIPgGqtLBcXS/EGJBHsvJPKHJUxjJrFzxQjL&#10;OBfaT5KqZpVI0WbHwUKvB49YrtIIGJAlZjli9wCDZQIZsFPdvX1wFbHxR+f8b4kl59EjRgbtR+e2&#10;0WBfA1BYVR852Q8kJWoCS2uoDthdFtLYOcOXDT7eijl/xyzOGb437g7/GX9SQVdS6E+U1GC/v3Yf&#10;7LH9UUtJh3NbUvdty6ygRH3SOBgXk9PTMOhROJ2dT1Gwx5r1sUZv22vA15/gljI8HoO9V8NRWmif&#10;cMUsQlRUMc0xdkm5t4Nw7dM+wSXFxWIRzXC4DfMr/WB4AA+shr583D8xa/oO9tj7tzDMOCte9HCy&#10;DZ4aFlsPsokN/sxrzzcuhtg4/RILm+dYjlbPq3b+CwAA//8DAFBLAwQUAAYACAAAACEAsZvxN+EA&#10;AAAMAQAADwAAAGRycy9kb3ducmV2LnhtbEyPS0/DMBCE70j8B2uRuFGneaA2ZFMhHrcKqQWJHt14&#10;8xB+RLHTJP8e9wTH2RnNflPsZq3YhQbXWYOwXkXAyFRWdqZB+Pp8f9gAc14YKZQ1hLCQg115e1OI&#10;XNrJHOhy9A0LJcblAqH1vs85d1VLWriV7ckEr7aDFj7IoeFyEFMo14rHUfTItehM+NCKnl5aqn6O&#10;o0awdnytt/vvj2X/lpyqemmUTSbE+7v5+QmYp9n/heGKH9ChDExnOxrpmELYZHHY4hHSbB0Duyai&#10;LAmnM0KWpjHwsuD/R5S/AAAA//8DAFBLAQItABQABgAIAAAAIQC2gziS/gAAAOEBAAATAAAAAAAA&#10;AAAAAAAAAAAAAABbQ29udGVudF9UeXBlc10ueG1sUEsBAi0AFAAGAAgAAAAhADj9If/WAAAAlAEA&#10;AAsAAAAAAAAAAAAAAAAALwEAAF9yZWxzLy5yZWxzUEsBAi0AFAAGAAgAAAAhAHprwd2xAgAAsgUA&#10;AA4AAAAAAAAAAAAAAAAALgIAAGRycy9lMm9Eb2MueG1sUEsBAi0AFAAGAAgAAAAhALGb8TfhAAAA&#10;DAEAAA8AAAAAAAAAAAAAAAAACwUAAGRycy9kb3ducmV2LnhtbFBLBQYAAAAABAAEAPMAAAAZBgAA&#10;AAA=&#10;" filled="f" strokecolor="red" strokeweight="2pt">
                <v:path arrowok="t"/>
              </v:roundrect>
            </w:pict>
          </mc:Fallback>
        </mc:AlternateContent>
      </w:r>
      <w:r w:rsidR="000B4811">
        <w:rPr>
          <w:noProof/>
        </w:rPr>
        <w:drawing>
          <wp:inline distT="0" distB="0" distL="0" distR="0" wp14:anchorId="790FA079" wp14:editId="678C3FD6">
            <wp:extent cx="6686550" cy="3612614"/>
            <wp:effectExtent l="0" t="0" r="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3559" cy="361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11" w:rsidRDefault="00A6398A">
      <w:r>
        <w:t>Proceso</w:t>
      </w:r>
      <w:r w:rsidR="00892C9B">
        <w:t xml:space="preserve"> Completo.</w:t>
      </w:r>
    </w:p>
    <w:p w:rsidR="000B4811" w:rsidRDefault="00C25E23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5410200</wp:posOffset>
                </wp:positionH>
                <wp:positionV relativeFrom="paragraph">
                  <wp:posOffset>1122045</wp:posOffset>
                </wp:positionV>
                <wp:extent cx="1276350" cy="476250"/>
                <wp:effectExtent l="0" t="0" r="19050" b="19050"/>
                <wp:wrapNone/>
                <wp:docPr id="64" name="64 Rectángulo redondead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7C9FF9" id="64 Rectángulo redondeado" o:spid="_x0000_s1026" style="position:absolute;margin-left:426pt;margin-top:88.35pt;width:100.5pt;height:37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jlmsgIAALIFAAAOAAAAZHJzL2Uyb0RvYy54bWysVMFu2zAMvQ/YPwi6r06yNN2MOkXQIsOA&#10;oA3aDj0rshQbk0VNUuJkf7Nv2Y+Nkmw364odhvlgiCL5SD6RvLw6NIrshXU16IKOz0aUCM2hrPW2&#10;oF8el+8+UOI80yVToEVBj8LRq/nbN5etycUEKlClsARBtMtbU9DKe5NnmeOVaJg7AyM0KiXYhnkU&#10;7TYrLWsRvVHZZDSaZS3Y0ljgwjm8vUlKOo/4Ugru76R0whNVUMzNx7+N/034Z/NLlm8tM1XNuzTY&#10;P2TRsFpj0AHqhnlGdrb+A6qpuQUH0p9xaDKQsuYi1oDVjEcvqnmomBGxFiTHmYEm9/9g+e1+bUld&#10;FnQ2pUSzBt9oNiX3SNzPH3q7U0CsKEGXgpUQ2GqNy9HpwaxtqNeZFfCvDhXZb5oguM7mIG0TbLFa&#10;cojUHwfqxcETjpfjycXs/Tm+EEfd9GI2wXMAZXnvbazznwQ0JBwKamGny5BmpJ3tV84n+94uRNSw&#10;rJXCe5YrHdMFVZfhLgp2u7lWluwZNsdyOcKvi+mezTCD4BqrSwXF0vxRiQR7LyTyhyVMYiaxc8UA&#10;yzgX2o+TqmKlSNHOT4OFXg8esVylETAgS8xywO4AessE0mOnujv74Cpi4w/Oo78llpwHjxgZtB+c&#10;m1qDfQ1AYVVd5GTfk5SoCSxtoDxid1lIY+cMX9b4eCvm/JpZnDN8b9wd/g5/UkFbUOhOlFRgv792&#10;H+yx/VFLSYtzW1D3bcesoER91jgYH8fTaRj0KEzPLyYo2FPN5lSjd8014OuPcUsZHo/B3qv+KC00&#10;T7hiFiEqqpjmGLug3NteuPZpn+CS4mKxiGY43Ib5lX4wPIAHVkNfPh6emDVdB3vs/VvoZ5zlL3o4&#10;2QZPDYudB1nHBn/mteMbF0NsnG6Jhc1zKker51U7/wUAAP//AwBQSwMEFAAGAAgAAAAhABWzV0fh&#10;AAAADAEAAA8AAABkcnMvZG93bnJldi54bWxMj0tPwzAQhO+V+A/WInFrnSZKU0KcCvG4VUgUJDi6&#10;sfMQtjeKnSb592xPcNyZ0ew3xWG2hl304Dt0ArabCJh2FarONQI+P17Xe2A+SKekQacFLNrDobxZ&#10;FTJXOLl3fTmFhlGJ87kU0IbQ55z7qtVW+g322pFX42BloHNouBrkROXW8DiKdtzKztGHVvb6qdXV&#10;z2m0AhDH5/r++PW2HF+S76peGoPJJMTd7fz4ACzoOfyF4YpP6FAS0xlHpzwzAvZpTFsCGdkuA3ZN&#10;RGlC0llAnG4z4GXB/48ofwEAAP//AwBQSwECLQAUAAYACAAAACEAtoM4kv4AAADhAQAAEwAAAAAA&#10;AAAAAAAAAAAAAAAAW0NvbnRlbnRfVHlwZXNdLnhtbFBLAQItABQABgAIAAAAIQA4/SH/1gAAAJQB&#10;AAALAAAAAAAAAAAAAAAAAC8BAABfcmVscy8ucmVsc1BLAQItABQABgAIAAAAIQDS6jlmsgIAALIF&#10;AAAOAAAAAAAAAAAAAAAAAC4CAABkcnMvZTJvRG9jLnhtbFBLAQItABQABgAIAAAAIQAVs1dH4QAA&#10;AAwBAAAPAAAAAAAAAAAAAAAAAAwFAABkcnMvZG93bnJldi54bWxQSwUGAAAAAAQABADzAAAAGgYA&#10;AAAA&#10;" filled="f" strokecolor="red" strokeweight="2pt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5562600</wp:posOffset>
                </wp:positionH>
                <wp:positionV relativeFrom="paragraph">
                  <wp:posOffset>5114925</wp:posOffset>
                </wp:positionV>
                <wp:extent cx="1276350" cy="590550"/>
                <wp:effectExtent l="0" t="0" r="19050" b="19050"/>
                <wp:wrapNone/>
                <wp:docPr id="3" name="63 Rectángulo redondead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6350" cy="590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29ED572" id="63 Rectángulo redondeado" o:spid="_x0000_s1026" style="position:absolute;margin-left:438pt;margin-top:402.75pt;width:100.5pt;height:46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AwusgIAALEFAAAOAAAAZHJzL2Uyb0RvYy54bWysVMFu2zAMvQ/YPwi6r3bSpl2NOkXQIsOA&#10;oA3aDj0rspQYk0VNUuJkf7Nv2Y+Nkmw364odhvlgiCL5SD6RvLreN4rshHU16JKOTnJKhOZQ1Xpd&#10;0i9P8w8fKXGe6Yop0KKkB+Ho9fT9u6vWFGIMG1CVsARBtCtaU9KN96bIMsc3omHuBIzQqJRgG+ZR&#10;tOussqxF9EZl4zw/z1qwlbHAhXN4e5uUdBrxpRTc30vphCeqpJibj38b/6vwz6ZXrFhbZjY179Jg&#10;/5BFw2qNQQeoW+YZ2dr6D6im5hYcSH/CoclAypqLWANWM8pfVfO4YUbEWpAcZwaa3P+D5Xe7pSV1&#10;VdJTSjRr8InOT8kD8vbzh15vFRArKtCVYBUEslrjCvR5NEsbynVmAfyrQ0X2myYIrrPZS9sEWyyW&#10;7CPzh4F5sfeE4+VofHF+OsEH4qibXOYTPAdQVvTexjr/SUBDwqGkFra6CmlG1tlu4Xyy7+1CRA3z&#10;Wim8Z4XSMV1QdRXuomDXqxtlyY5hb8znOX5dTPdihhkE11hdKiiW5g9KJNgHIZE+LGEcM4mNKwZY&#10;xrnQfpRUG1aJFG1yHCy0evCI5SqNgAFZYpYDdgfQWyaQHjvV3dkHVxH7fnDO/5ZYch48YmTQfnBu&#10;ag32LQCFVXWRk31PUqImsLSC6oDNZSFNnTN8XuPjLZjzS2ZxzPC9cXX4e/xJBW1JoTtRsgH7/a37&#10;YI/dj1pKWhzbkrpvW2YFJeqzxrm4HJ2dhTmPwtnkYoyCPdasjjV629wAvv4Il5Th8RjsveqP0kLz&#10;jBtmFqKiimmOsUvKve2FG5/WCe4oLmazaIazbZhf6EfDA3hgNfTl0/6ZWdN1sMfev4N+xFnxqoeT&#10;bfDUMNt6kHVs8BdeO75xL8TG6XZYWDzHcrR62bTTXwAAAP//AwBQSwMEFAAGAAgAAAAhAA/rR1vg&#10;AAAADAEAAA8AAABkcnMvZG93bnJldi54bWxMj0tPwzAQhO9I/AdrkbhRG6o0aYhTIR63ComCBEc3&#10;3jyEH1HsNMm/Z3uit93Z0ew3xW62hp1wCJ13Eu5XAhi6yuvONRK+Pt/uMmAhKqeV8Q4lLBhgV15f&#10;FSrXfnIfeDrEhlGIC7mS0MbY55yHqkWrwsr36OhW+8GqSOvQcD2oicKt4Q9CbLhVnaMPrerxucXq&#10;9zBaCd6PL/V2//2+7F/XP1W9NMavJylvb+anR2AR5/hvhjM+oUNJTEc/Oh2YkZClG+oSaRBJAuzs&#10;EGlK0pGkbZYALwt+WaL8AwAA//8DAFBLAQItABQABgAIAAAAIQC2gziS/gAAAOEBAAATAAAAAAAA&#10;AAAAAAAAAAAAAABbQ29udGVudF9UeXBlc10ueG1sUEsBAi0AFAAGAAgAAAAhADj9If/WAAAAlAEA&#10;AAsAAAAAAAAAAAAAAAAALwEAAF9yZWxzLy5yZWxzUEsBAi0AFAAGAAgAAAAhAALEDC6yAgAAsQUA&#10;AA4AAAAAAAAAAAAAAAAALgIAAGRycy9lMm9Eb2MueG1sUEsBAi0AFAAGAAgAAAAhAA/rR1vgAAAA&#10;DAEAAA8AAAAAAAAAAAAAAAAADAUAAGRycy9kb3ducmV2LnhtbFBLBQYAAAAABAAEAPMAAAAZBgAA&#10;AAA=&#10;" filled="f" strokecolor="red" strokeweight="2pt">
                <v:path arrowok="t"/>
              </v:roundrect>
            </w:pict>
          </mc:Fallback>
        </mc:AlternateContent>
      </w:r>
      <w:r w:rsidR="00831BDA">
        <w:rPr>
          <w:noProof/>
        </w:rPr>
        <w:drawing>
          <wp:inline distT="0" distB="0" distL="0" distR="0" wp14:anchorId="0A79EBA8" wp14:editId="025249A0">
            <wp:extent cx="6686550" cy="17430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49659" b="3975"/>
                    <a:stretch/>
                  </pic:blipFill>
                  <pic:spPr bwMode="auto">
                    <a:xfrm>
                      <a:off x="0" y="0"/>
                      <a:ext cx="6691937" cy="174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BDA" w:rsidRDefault="0000319D">
      <w:r>
        <w:t>Finalizada la implementació</w:t>
      </w:r>
      <w:r w:rsidR="008D7259">
        <w:t>n del cubo</w:t>
      </w:r>
    </w:p>
    <w:p w:rsidR="008D7259" w:rsidRDefault="008D7259"/>
    <w:p w:rsidR="00301E86" w:rsidRDefault="00301E86"/>
    <w:p w:rsidR="00114A9B" w:rsidRDefault="00114A9B"/>
    <w:p w:rsidR="008D7259" w:rsidRDefault="00892C9B" w:rsidP="00892C9B">
      <w:pPr>
        <w:pStyle w:val="Ttulo2"/>
      </w:pPr>
      <w:bookmarkStart w:id="11" w:name="_Toc483861565"/>
      <w:r>
        <w:lastRenderedPageBreak/>
        <w:t>M</w:t>
      </w:r>
      <w:r w:rsidR="0000319D">
        <w:t>odificar la dimensió</w:t>
      </w:r>
      <w:r w:rsidR="008D7259">
        <w:t>n Producto</w:t>
      </w:r>
      <w:bookmarkEnd w:id="11"/>
    </w:p>
    <w:p w:rsidR="00731B1C" w:rsidRPr="00731B1C" w:rsidRDefault="00731B1C" w:rsidP="00731B1C"/>
    <w:p w:rsidR="008D7259" w:rsidRDefault="008D7259">
      <w:r>
        <w:rPr>
          <w:noProof/>
        </w:rPr>
        <w:drawing>
          <wp:inline distT="0" distB="0" distL="0" distR="0" wp14:anchorId="29DF3E71" wp14:editId="746B3B2F">
            <wp:extent cx="6791325" cy="341454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2416" b="8157"/>
                    <a:stretch/>
                  </pic:blipFill>
                  <pic:spPr bwMode="auto">
                    <a:xfrm>
                      <a:off x="0" y="0"/>
                      <a:ext cx="6796798" cy="3417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259" w:rsidRDefault="00A52E9D">
      <w:r>
        <w:t>Arrastro ProductKey a Jerarquias</w:t>
      </w:r>
    </w:p>
    <w:p w:rsidR="00A52E9D" w:rsidRDefault="00A52E9D">
      <w:r>
        <w:rPr>
          <w:noProof/>
        </w:rPr>
        <w:drawing>
          <wp:inline distT="0" distB="0" distL="0" distR="0" wp14:anchorId="50CA6B84" wp14:editId="008B8119">
            <wp:extent cx="6791325" cy="3529904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3021" b="4531"/>
                    <a:stretch/>
                  </pic:blipFill>
                  <pic:spPr bwMode="auto">
                    <a:xfrm>
                      <a:off x="0" y="0"/>
                      <a:ext cx="6796796" cy="353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A8E" w:rsidRDefault="003F1A8E"/>
    <w:p w:rsidR="003F3FAE" w:rsidRDefault="003F3FAE"/>
    <w:p w:rsidR="003F1A8E" w:rsidRDefault="00986A26">
      <w:r>
        <w:t xml:space="preserve">Arrastramos </w:t>
      </w:r>
      <w:r w:rsidR="003F1A8E">
        <w:t xml:space="preserve"> SpanishProductoCategoryName a DimProduct</w:t>
      </w:r>
    </w:p>
    <w:p w:rsidR="003F1A8E" w:rsidRDefault="00EC31D4">
      <w:r>
        <w:rPr>
          <w:noProof/>
        </w:rPr>
        <w:lastRenderedPageBreak/>
        <w:drawing>
          <wp:inline distT="0" distB="0" distL="0" distR="0" wp14:anchorId="02E43CE8" wp14:editId="090132D4">
            <wp:extent cx="6781800" cy="3559513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2417" b="4230"/>
                    <a:stretch/>
                  </pic:blipFill>
                  <pic:spPr bwMode="auto">
                    <a:xfrm>
                      <a:off x="0" y="0"/>
                      <a:ext cx="6787266" cy="356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C3F" w:rsidRDefault="00986A26" w:rsidP="00D61C3F">
      <w:r>
        <w:t xml:space="preserve">Arrastramos </w:t>
      </w:r>
      <w:r w:rsidR="00D61C3F">
        <w:t xml:space="preserve"> SpanishProductoName a DimProduct</w:t>
      </w:r>
    </w:p>
    <w:p w:rsidR="00D61C3F" w:rsidRDefault="00D61C3F" w:rsidP="00D61C3F">
      <w:r>
        <w:rPr>
          <w:noProof/>
        </w:rPr>
        <w:drawing>
          <wp:inline distT="0" distB="0" distL="0" distR="0" wp14:anchorId="0E07A3E1" wp14:editId="5626A40F">
            <wp:extent cx="6781800" cy="3536473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2718" b="4533"/>
                    <a:stretch/>
                  </pic:blipFill>
                  <pic:spPr bwMode="auto">
                    <a:xfrm>
                      <a:off x="0" y="0"/>
                      <a:ext cx="6787264" cy="3539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C3F" w:rsidRDefault="00D61C3F" w:rsidP="00D61C3F"/>
    <w:p w:rsidR="00D61C3F" w:rsidRDefault="001655BA" w:rsidP="00D61C3F">
      <w:r>
        <w:t>Arrastramos</w:t>
      </w:r>
      <w:r w:rsidR="00D61C3F">
        <w:t xml:space="preserve"> SpanishProductoSubCategoryName a DimProduct</w:t>
      </w:r>
    </w:p>
    <w:p w:rsidR="00D61C3F" w:rsidRDefault="00D61C3F" w:rsidP="00D61C3F">
      <w:r>
        <w:rPr>
          <w:noProof/>
        </w:rPr>
        <w:lastRenderedPageBreak/>
        <w:drawing>
          <wp:inline distT="0" distB="0" distL="0" distR="0" wp14:anchorId="2370B276" wp14:editId="357B18A2">
            <wp:extent cx="6591300" cy="3437134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2718" b="4533"/>
                    <a:stretch/>
                  </pic:blipFill>
                  <pic:spPr bwMode="auto">
                    <a:xfrm>
                      <a:off x="0" y="0"/>
                      <a:ext cx="6596611" cy="343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C3F" w:rsidRDefault="001655BA" w:rsidP="00D61C3F">
      <w:r>
        <w:t>Se agregan</w:t>
      </w:r>
      <w:r w:rsidR="00223D07" w:rsidRPr="00ED7D09">
        <w:t xml:space="preserve"> los atributos </w:t>
      </w:r>
      <w:r w:rsidR="00ED7D09" w:rsidRPr="00ED7D09">
        <w:t>SpanishProductName ,</w:t>
      </w:r>
      <w:r w:rsidR="00223D07" w:rsidRPr="00ED7D09">
        <w:t>SpanishProduct</w:t>
      </w:r>
      <w:r w:rsidR="00ED7D09" w:rsidRPr="00ED7D09">
        <w:t>CategoryName</w:t>
      </w:r>
      <w:r w:rsidR="00223D07" w:rsidRPr="00ED7D09">
        <w:t xml:space="preserve"> y SpanishProductSubcategory</w:t>
      </w:r>
      <w:r w:rsidR="00892C9B">
        <w:t>Name a la Jerarquí</w:t>
      </w:r>
      <w:r w:rsidR="00223D07" w:rsidRPr="00ED7D09">
        <w:t>a de Producto</w:t>
      </w:r>
      <w:r w:rsidR="00ED7D09" w:rsidRPr="00ED7D09">
        <w:t xml:space="preserve"> en ese orden.</w:t>
      </w:r>
    </w:p>
    <w:p w:rsidR="0000511F" w:rsidRDefault="0000511F" w:rsidP="00D61C3F">
      <w:r>
        <w:rPr>
          <w:noProof/>
        </w:rPr>
        <w:drawing>
          <wp:inline distT="0" distB="0" distL="0" distR="0" wp14:anchorId="4E6CC86E" wp14:editId="3E520C09">
            <wp:extent cx="6591300" cy="3425939"/>
            <wp:effectExtent l="0" t="0" r="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3323" b="4229"/>
                    <a:stretch/>
                  </pic:blipFill>
                  <pic:spPr bwMode="auto">
                    <a:xfrm>
                      <a:off x="0" y="0"/>
                      <a:ext cx="6596612" cy="34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A9B" w:rsidRDefault="00114A9B" w:rsidP="002365E0"/>
    <w:p w:rsidR="002365E0" w:rsidRDefault="002365E0" w:rsidP="002365E0">
      <w:r>
        <w:t>Luego de agregar los atributos a la dimensionProduct es necesario reprocesar el cubo (Build – Deploy)</w:t>
      </w:r>
    </w:p>
    <w:p w:rsidR="00557D4A" w:rsidRDefault="00557D4A">
      <w:r>
        <w:br w:type="page"/>
      </w:r>
    </w:p>
    <w:p w:rsidR="00842C6A" w:rsidRDefault="00842C6A" w:rsidP="00842C6A">
      <w:pPr>
        <w:pStyle w:val="Ttulo2"/>
        <w:rPr>
          <w:noProof/>
        </w:rPr>
      </w:pPr>
      <w:bookmarkStart w:id="12" w:name="_Toc483861566"/>
      <w:r>
        <w:rPr>
          <w:noProof/>
        </w:rPr>
        <w:lastRenderedPageBreak/>
        <w:t>Inspección de Cubo</w:t>
      </w:r>
      <w:bookmarkEnd w:id="12"/>
    </w:p>
    <w:p w:rsidR="00842C6A" w:rsidRPr="00842C6A" w:rsidRDefault="00842C6A" w:rsidP="00842C6A"/>
    <w:p w:rsidR="000D245D" w:rsidRDefault="000D245D" w:rsidP="00D61C3F">
      <w:r>
        <w:rPr>
          <w:noProof/>
        </w:rPr>
        <w:drawing>
          <wp:inline distT="0" distB="0" distL="0" distR="0" wp14:anchorId="18228CB3" wp14:editId="007C6D26">
            <wp:extent cx="6686550" cy="3498162"/>
            <wp:effectExtent l="0" t="0" r="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2417" b="4533"/>
                    <a:stretch/>
                  </pic:blipFill>
                  <pic:spPr bwMode="auto">
                    <a:xfrm>
                      <a:off x="0" y="0"/>
                      <a:ext cx="6691938" cy="350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C6A" w:rsidRDefault="00842C6A" w:rsidP="00D61C3F">
      <w:pPr>
        <w:rPr>
          <w:lang w:val="en-US"/>
        </w:rPr>
      </w:pPr>
    </w:p>
    <w:p w:rsidR="000D245D" w:rsidRDefault="002A34F0" w:rsidP="00D61C3F">
      <w:r w:rsidRPr="009552E7">
        <w:rPr>
          <w:lang w:val="en-US"/>
        </w:rPr>
        <w:t>Agregamos l</w:t>
      </w:r>
      <w:r w:rsidR="009552E7" w:rsidRPr="009552E7">
        <w:rPr>
          <w:lang w:val="en-US"/>
        </w:rPr>
        <w:t xml:space="preserve">os atributos Spanish Product Name, Spanish Product Category Name y Spanish Product Subcategory Name </w:t>
      </w:r>
      <w:r w:rsidR="009552E7">
        <w:rPr>
          <w:lang w:val="en-US"/>
        </w:rPr>
        <w:t xml:space="preserve">junto a la </w:t>
      </w:r>
      <w:r w:rsidRPr="009552E7">
        <w:rPr>
          <w:lang w:val="en-US"/>
        </w:rPr>
        <w:t>medida Sales Amount</w:t>
      </w:r>
      <w:r w:rsidR="000A174E">
        <w:rPr>
          <w:lang w:val="en-US"/>
        </w:rPr>
        <w:t xml:space="preserve">. </w:t>
      </w:r>
      <w:r w:rsidR="000A174E" w:rsidRPr="003F3FAE">
        <w:t>Esto</w:t>
      </w:r>
      <w:r w:rsidR="00191FF9">
        <w:t xml:space="preserve"> </w:t>
      </w:r>
      <w:r w:rsidR="000A174E" w:rsidRPr="003F3FAE">
        <w:t>ejecuta</w:t>
      </w:r>
      <w:r w:rsidR="00191FF9">
        <w:t xml:space="preserve"> </w:t>
      </w:r>
      <w:r w:rsidR="000A174E" w:rsidRPr="003F3FAE">
        <w:t>automáticamente</w:t>
      </w:r>
      <w:r w:rsidR="00191FF9">
        <w:t xml:space="preserve"> </w:t>
      </w:r>
      <w:r w:rsidR="000A174E" w:rsidRPr="003F3FAE">
        <w:t>una</w:t>
      </w:r>
      <w:r w:rsidR="00191FF9">
        <w:t xml:space="preserve"> </w:t>
      </w:r>
      <w:r w:rsidR="000A174E" w:rsidRPr="003F3FAE">
        <w:t>consulta al cubo.</w:t>
      </w:r>
    </w:p>
    <w:p w:rsidR="00842C6A" w:rsidRPr="003F3FAE" w:rsidRDefault="00842C6A" w:rsidP="00D61C3F"/>
    <w:p w:rsidR="003F3FAE" w:rsidRDefault="000A174E">
      <w:r>
        <w:rPr>
          <w:noProof/>
        </w:rPr>
        <w:drawing>
          <wp:inline distT="0" distB="0" distL="0" distR="0">
            <wp:extent cx="6677090" cy="30411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9258" b="9733"/>
                    <a:stretch/>
                  </pic:blipFill>
                  <pic:spPr bwMode="auto">
                    <a:xfrm>
                      <a:off x="0" y="0"/>
                      <a:ext cx="6691938" cy="304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C6A" w:rsidRDefault="00842C6A"/>
    <w:p w:rsidR="0013318D" w:rsidRDefault="008F26B9">
      <w:r w:rsidRPr="008F26B9">
        <w:t>Podemos ver el monto de ve</w:t>
      </w:r>
      <w:r w:rsidR="00015CA5">
        <w:t>ntas de discriminado en Categoría de Producto, subcategorí</w:t>
      </w:r>
      <w:r w:rsidRPr="008F26B9">
        <w:t>a y el</w:t>
      </w:r>
      <w:r w:rsidR="0000319D">
        <w:t xml:space="preserve"> Producto en sí</w:t>
      </w:r>
      <w:r>
        <w:t>.</w:t>
      </w:r>
    </w:p>
    <w:p w:rsidR="0013318D" w:rsidRDefault="0013318D">
      <w:r>
        <w:br w:type="page"/>
      </w:r>
    </w:p>
    <w:p w:rsidR="0013318D" w:rsidRDefault="0013318D" w:rsidP="0013318D">
      <w:pPr>
        <w:pStyle w:val="Ttulo2"/>
        <w:rPr>
          <w:noProof/>
        </w:rPr>
      </w:pPr>
      <w:r>
        <w:rPr>
          <w:noProof/>
        </w:rPr>
        <w:lastRenderedPageBreak/>
        <w:t>Explotaciòn de Cubo via Excel</w:t>
      </w:r>
    </w:p>
    <w:p w:rsidR="0013318D" w:rsidRDefault="0013318D" w:rsidP="0013318D"/>
    <w:p w:rsidR="0013318D" w:rsidRDefault="0013318D" w:rsidP="0013318D">
      <w:r>
        <w:t>Debido a que el browser es accedido a través de la herramienta SQL Server Data Tools el usuario final puede que no posea la capacidad técnica para consultarlo, veremos a través del Excel como conectarnos al cubo y generar una tabla dinámica.</w:t>
      </w:r>
    </w:p>
    <w:p w:rsidR="0013318D" w:rsidRPr="0013318D" w:rsidRDefault="0013318D" w:rsidP="0013318D"/>
    <w:p w:rsidR="00CB6AEB" w:rsidRDefault="0013318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noProof/>
        </w:rPr>
        <w:drawing>
          <wp:inline distT="0" distB="0" distL="0" distR="0" wp14:anchorId="6DCB686D" wp14:editId="334968B8">
            <wp:extent cx="6646545" cy="37369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8D" w:rsidRDefault="0013318D" w:rsidP="0013318D">
      <w:r>
        <w:t>Iniciamos Excel y nos vamos a la solapa de Datos / Obtener datos externos / Desde otras fuentes / Desde Analysis Services</w:t>
      </w:r>
    </w:p>
    <w:p w:rsidR="0013318D" w:rsidRDefault="0013318D" w:rsidP="0013318D">
      <w:r>
        <w:rPr>
          <w:noProof/>
        </w:rPr>
        <w:lastRenderedPageBreak/>
        <w:drawing>
          <wp:inline distT="0" distB="0" distL="0" distR="0" wp14:anchorId="3637DCFE" wp14:editId="364F2B5E">
            <wp:extent cx="6646545" cy="37369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8D" w:rsidRDefault="0013318D" w:rsidP="0013318D">
      <w:r>
        <w:t xml:space="preserve">Ingreso las credenciales de conexión, en nuestro caso: </w:t>
      </w:r>
    </w:p>
    <w:p w:rsidR="0013318D" w:rsidRDefault="0013318D" w:rsidP="0013318D">
      <w:pPr>
        <w:ind w:firstLine="708"/>
        <w:rPr>
          <w:color w:val="313131"/>
          <w:lang w:val="es-ES"/>
        </w:rPr>
      </w:pPr>
      <w:r>
        <w:t>Servidor = .</w:t>
      </w:r>
      <w:r w:rsidRPr="009B7030">
        <w:rPr>
          <w:color w:val="313131"/>
          <w:lang w:val="es-ES"/>
        </w:rPr>
        <w:t>\SQL_UAI</w:t>
      </w:r>
    </w:p>
    <w:p w:rsidR="0013318D" w:rsidRDefault="0013318D" w:rsidP="0013318D">
      <w:pPr>
        <w:ind w:firstLine="708"/>
      </w:pPr>
      <w:r>
        <w:t>Credenciales de conexión = Utilizar autenticación de Windows</w:t>
      </w:r>
    </w:p>
    <w:p w:rsidR="0013318D" w:rsidRDefault="0013318D" w:rsidP="0013318D"/>
    <w:p w:rsidR="0013318D" w:rsidRDefault="0013318D" w:rsidP="0013318D">
      <w:r>
        <w:rPr>
          <w:noProof/>
        </w:rPr>
        <w:drawing>
          <wp:inline distT="0" distB="0" distL="0" distR="0" wp14:anchorId="44092744" wp14:editId="3607D0AE">
            <wp:extent cx="6646545" cy="37369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8D" w:rsidRDefault="0013318D" w:rsidP="0013318D">
      <w:pPr>
        <w:ind w:firstLine="708"/>
      </w:pPr>
      <w:r>
        <w:t>Seleccionamos el cubo que generamos previamente</w:t>
      </w:r>
    </w:p>
    <w:p w:rsidR="0013318D" w:rsidRDefault="0013318D" w:rsidP="0013318D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59291A7E" wp14:editId="773CA28A">
            <wp:extent cx="6246495" cy="35120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49046" cy="351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8D" w:rsidRDefault="0013318D" w:rsidP="0013318D">
      <w:pPr>
        <w:ind w:firstLine="708"/>
      </w:pPr>
      <w:r>
        <w:t>Seleccionamos informe de tabla dinámica y elegimos en que hoja y celda crearemos la tabla dinámica.</w:t>
      </w:r>
    </w:p>
    <w:p w:rsidR="0013318D" w:rsidRDefault="0013318D" w:rsidP="0013318D">
      <w:pPr>
        <w:ind w:firstLine="708"/>
      </w:pPr>
    </w:p>
    <w:p w:rsidR="0013318D" w:rsidRDefault="0013318D" w:rsidP="0013318D">
      <w:pPr>
        <w:ind w:firstLine="708"/>
      </w:pPr>
      <w:r>
        <w:rPr>
          <w:noProof/>
        </w:rPr>
        <w:drawing>
          <wp:inline distT="0" distB="0" distL="0" distR="0" wp14:anchorId="07ABCD02" wp14:editId="26F18911">
            <wp:extent cx="6284595" cy="35334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6448" cy="353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8D" w:rsidRDefault="0013318D" w:rsidP="0013318D">
      <w:pPr>
        <w:ind w:firstLine="708"/>
      </w:pPr>
      <w:r>
        <w:t>A la derecha de la pantalla tendrán las medidas y dimensiones generadas en el cubo para trabajar con la tabla dinámica.</w:t>
      </w:r>
    </w:p>
    <w:p w:rsidR="0013318D" w:rsidRDefault="0013318D" w:rsidP="0013318D">
      <w:pPr>
        <w:ind w:firstLine="708"/>
      </w:pPr>
      <w:r>
        <w:rPr>
          <w:noProof/>
        </w:rPr>
        <w:lastRenderedPageBreak/>
        <w:drawing>
          <wp:inline distT="0" distB="0" distL="0" distR="0" wp14:anchorId="3301DB16" wp14:editId="38BA21F4">
            <wp:extent cx="6179820" cy="347456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6138" cy="34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8D" w:rsidRPr="00ED7E64" w:rsidRDefault="0013318D" w:rsidP="0013318D">
      <w:pPr>
        <w:ind w:firstLine="708"/>
      </w:pPr>
    </w:p>
    <w:sectPr w:rsidR="0013318D" w:rsidRPr="00ED7E64" w:rsidSect="005868A1">
      <w:footerReference w:type="default" r:id="rId50"/>
      <w:pgSz w:w="11907" w:h="16839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00B8" w:rsidRDefault="007600B8" w:rsidP="00771A79">
      <w:pPr>
        <w:spacing w:after="0" w:line="240" w:lineRule="auto"/>
      </w:pPr>
      <w:r>
        <w:separator/>
      </w:r>
    </w:p>
  </w:endnote>
  <w:endnote w:type="continuationSeparator" w:id="0">
    <w:p w:rsidR="007600B8" w:rsidRDefault="007600B8" w:rsidP="00771A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40051455"/>
      <w:docPartObj>
        <w:docPartGallery w:val="Page Numbers (Bottom of Page)"/>
        <w:docPartUnique/>
      </w:docPartObj>
    </w:sdtPr>
    <w:sdtEndPr/>
    <w:sdtContent>
      <w:p w:rsidR="00771A79" w:rsidRDefault="00195E7A">
        <w:pPr>
          <w:pStyle w:val="Piedepgina"/>
          <w:jc w:val="right"/>
        </w:pPr>
        <w:r>
          <w:fldChar w:fldCharType="begin"/>
        </w:r>
        <w:r w:rsidR="00771A79">
          <w:instrText>PAGE   \* MERGEFORMAT</w:instrText>
        </w:r>
        <w:r>
          <w:fldChar w:fldCharType="separate"/>
        </w:r>
        <w:r w:rsidR="00350522" w:rsidRPr="00350522">
          <w:rPr>
            <w:noProof/>
            <w:lang w:val="es-ES"/>
          </w:rPr>
          <w:t>10</w:t>
        </w:r>
        <w:r>
          <w:fldChar w:fldCharType="end"/>
        </w:r>
      </w:p>
    </w:sdtContent>
  </w:sdt>
  <w:p w:rsidR="00771A79" w:rsidRDefault="00771A79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00B8" w:rsidRDefault="007600B8" w:rsidP="00771A79">
      <w:pPr>
        <w:spacing w:after="0" w:line="240" w:lineRule="auto"/>
      </w:pPr>
      <w:r>
        <w:separator/>
      </w:r>
    </w:p>
  </w:footnote>
  <w:footnote w:type="continuationSeparator" w:id="0">
    <w:p w:rsidR="007600B8" w:rsidRDefault="007600B8" w:rsidP="00771A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7"/>
      </v:shape>
    </w:pict>
  </w:numPicBullet>
  <w:numPicBullet w:numPicBulletId="1">
    <w:pict>
      <v:shape id="_x0000_i1028" type="#_x0000_t75" style="width:11.25pt;height:11.25pt" o:bullet="t">
        <v:imagedata r:id="rId2" o:title="msoCC06"/>
      </v:shape>
    </w:pict>
  </w:numPicBullet>
  <w:abstractNum w:abstractNumId="0" w15:restartNumberingAfterBreak="0">
    <w:nsid w:val="21D46F3C"/>
    <w:multiLevelType w:val="hybridMultilevel"/>
    <w:tmpl w:val="57A2784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982F9E"/>
    <w:multiLevelType w:val="hybridMultilevel"/>
    <w:tmpl w:val="E4C85AB0"/>
    <w:lvl w:ilvl="0" w:tplc="0C0A0009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C0A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" w15:restartNumberingAfterBreak="0">
    <w:nsid w:val="36AB099D"/>
    <w:multiLevelType w:val="hybridMultilevel"/>
    <w:tmpl w:val="78722B28"/>
    <w:lvl w:ilvl="0" w:tplc="0C0A0007">
      <w:start w:val="1"/>
      <w:numFmt w:val="bullet"/>
      <w:lvlText w:val=""/>
      <w:lvlPicBulletId w:val="0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7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04B39C5"/>
    <w:multiLevelType w:val="hybridMultilevel"/>
    <w:tmpl w:val="02C0ECB8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414B42"/>
    <w:multiLevelType w:val="hybridMultilevel"/>
    <w:tmpl w:val="EFA0647A"/>
    <w:lvl w:ilvl="0" w:tplc="2C0A0007">
      <w:start w:val="1"/>
      <w:numFmt w:val="bullet"/>
      <w:lvlText w:val=""/>
      <w:lvlPicBulletId w:val="1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FFD"/>
    <w:rsid w:val="0000319D"/>
    <w:rsid w:val="0000511F"/>
    <w:rsid w:val="00015CA5"/>
    <w:rsid w:val="000212A5"/>
    <w:rsid w:val="00032DE2"/>
    <w:rsid w:val="00035CA4"/>
    <w:rsid w:val="000437A2"/>
    <w:rsid w:val="00053915"/>
    <w:rsid w:val="0006440D"/>
    <w:rsid w:val="000758BF"/>
    <w:rsid w:val="00077CE7"/>
    <w:rsid w:val="000A0EC8"/>
    <w:rsid w:val="000A174E"/>
    <w:rsid w:val="000A63F5"/>
    <w:rsid w:val="000B4811"/>
    <w:rsid w:val="000D245D"/>
    <w:rsid w:val="00114A9B"/>
    <w:rsid w:val="0012404D"/>
    <w:rsid w:val="0013318D"/>
    <w:rsid w:val="001655BA"/>
    <w:rsid w:val="00165700"/>
    <w:rsid w:val="001817C5"/>
    <w:rsid w:val="00191FF9"/>
    <w:rsid w:val="00195E7A"/>
    <w:rsid w:val="001D612B"/>
    <w:rsid w:val="00223D07"/>
    <w:rsid w:val="002365E0"/>
    <w:rsid w:val="0027248A"/>
    <w:rsid w:val="00280235"/>
    <w:rsid w:val="002A34F0"/>
    <w:rsid w:val="002B3A18"/>
    <w:rsid w:val="002D7324"/>
    <w:rsid w:val="002E05C3"/>
    <w:rsid w:val="002F7607"/>
    <w:rsid w:val="00301E86"/>
    <w:rsid w:val="00306F47"/>
    <w:rsid w:val="0031446D"/>
    <w:rsid w:val="0032384E"/>
    <w:rsid w:val="00350522"/>
    <w:rsid w:val="00355989"/>
    <w:rsid w:val="00367B41"/>
    <w:rsid w:val="00373730"/>
    <w:rsid w:val="00395A78"/>
    <w:rsid w:val="003C4BBD"/>
    <w:rsid w:val="003F1A8E"/>
    <w:rsid w:val="003F3FAE"/>
    <w:rsid w:val="0040346D"/>
    <w:rsid w:val="004217C1"/>
    <w:rsid w:val="004317F9"/>
    <w:rsid w:val="00454A59"/>
    <w:rsid w:val="00454DD5"/>
    <w:rsid w:val="00487008"/>
    <w:rsid w:val="004D3CB2"/>
    <w:rsid w:val="004D3D6C"/>
    <w:rsid w:val="004E559B"/>
    <w:rsid w:val="004F0E58"/>
    <w:rsid w:val="00511998"/>
    <w:rsid w:val="00516893"/>
    <w:rsid w:val="00517DEF"/>
    <w:rsid w:val="0052715B"/>
    <w:rsid w:val="005306EB"/>
    <w:rsid w:val="00557D4A"/>
    <w:rsid w:val="005868A1"/>
    <w:rsid w:val="005C3B4E"/>
    <w:rsid w:val="005D0FB9"/>
    <w:rsid w:val="005D6F4C"/>
    <w:rsid w:val="005E349E"/>
    <w:rsid w:val="0062277A"/>
    <w:rsid w:val="00650480"/>
    <w:rsid w:val="00692554"/>
    <w:rsid w:val="006B5915"/>
    <w:rsid w:val="006D47B9"/>
    <w:rsid w:val="006E20BB"/>
    <w:rsid w:val="006F408A"/>
    <w:rsid w:val="007035AD"/>
    <w:rsid w:val="00712E49"/>
    <w:rsid w:val="00731B1C"/>
    <w:rsid w:val="007554B7"/>
    <w:rsid w:val="007600B8"/>
    <w:rsid w:val="00771A79"/>
    <w:rsid w:val="00793BAE"/>
    <w:rsid w:val="00831BDA"/>
    <w:rsid w:val="00842C6A"/>
    <w:rsid w:val="008748E2"/>
    <w:rsid w:val="00881A26"/>
    <w:rsid w:val="00892C9B"/>
    <w:rsid w:val="008D7259"/>
    <w:rsid w:val="008E5896"/>
    <w:rsid w:val="008E694F"/>
    <w:rsid w:val="008F26B9"/>
    <w:rsid w:val="0090775C"/>
    <w:rsid w:val="00932FFD"/>
    <w:rsid w:val="009552E7"/>
    <w:rsid w:val="00986A26"/>
    <w:rsid w:val="009A5867"/>
    <w:rsid w:val="009B7030"/>
    <w:rsid w:val="009C5DFC"/>
    <w:rsid w:val="009D444F"/>
    <w:rsid w:val="009E105C"/>
    <w:rsid w:val="00A0367F"/>
    <w:rsid w:val="00A073F7"/>
    <w:rsid w:val="00A26987"/>
    <w:rsid w:val="00A52E9D"/>
    <w:rsid w:val="00A6398A"/>
    <w:rsid w:val="00AD7BA4"/>
    <w:rsid w:val="00B40595"/>
    <w:rsid w:val="00B76D14"/>
    <w:rsid w:val="00BC5853"/>
    <w:rsid w:val="00BE0A2C"/>
    <w:rsid w:val="00C02223"/>
    <w:rsid w:val="00C25E23"/>
    <w:rsid w:val="00C314C0"/>
    <w:rsid w:val="00C7314A"/>
    <w:rsid w:val="00C770BA"/>
    <w:rsid w:val="00C83461"/>
    <w:rsid w:val="00CB6AEB"/>
    <w:rsid w:val="00D0161C"/>
    <w:rsid w:val="00D2378F"/>
    <w:rsid w:val="00D23DE3"/>
    <w:rsid w:val="00D61C3F"/>
    <w:rsid w:val="00DB6BCD"/>
    <w:rsid w:val="00DC5FF0"/>
    <w:rsid w:val="00DC7526"/>
    <w:rsid w:val="00DD225D"/>
    <w:rsid w:val="00E30A4A"/>
    <w:rsid w:val="00E57DD5"/>
    <w:rsid w:val="00E61867"/>
    <w:rsid w:val="00E827C3"/>
    <w:rsid w:val="00EB2682"/>
    <w:rsid w:val="00EC31D4"/>
    <w:rsid w:val="00ED5225"/>
    <w:rsid w:val="00ED7D09"/>
    <w:rsid w:val="00ED7E64"/>
    <w:rsid w:val="00EE1357"/>
    <w:rsid w:val="00EF0032"/>
    <w:rsid w:val="00F27F65"/>
    <w:rsid w:val="00F8465A"/>
    <w:rsid w:val="00F919BF"/>
    <w:rsid w:val="00FE3FD0"/>
    <w:rsid w:val="00FE5F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00F636EC-F211-488E-B350-DC1D8E20A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06F4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06F4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15CA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qFormat/>
    <w:rsid w:val="00301E86"/>
    <w:pPr>
      <w:keepNext/>
      <w:spacing w:after="0" w:line="240" w:lineRule="auto"/>
      <w:jc w:val="both"/>
      <w:outlineLvl w:val="3"/>
    </w:pPr>
    <w:rPr>
      <w:rFonts w:ascii="Verdana" w:eastAsia="Times New Roman" w:hAnsi="Verdana" w:cs="Times New Roman"/>
      <w:b/>
      <w:bCs/>
      <w:sz w:val="44"/>
      <w:szCs w:val="24"/>
      <w:lang w:val="es-ES" w:eastAsia="es-ES"/>
    </w:rPr>
  </w:style>
  <w:style w:type="paragraph" w:styleId="Ttulo5">
    <w:name w:val="heading 5"/>
    <w:basedOn w:val="Normal"/>
    <w:next w:val="Normal"/>
    <w:link w:val="Ttulo5Car"/>
    <w:qFormat/>
    <w:rsid w:val="00301E86"/>
    <w:pPr>
      <w:keepNext/>
      <w:spacing w:after="0" w:line="240" w:lineRule="auto"/>
      <w:jc w:val="both"/>
      <w:outlineLvl w:val="4"/>
    </w:pPr>
    <w:rPr>
      <w:rFonts w:ascii="Verdana" w:eastAsia="Times New Roman" w:hAnsi="Verdana" w:cs="Times New Roman"/>
      <w:b/>
      <w:bCs/>
      <w:i/>
      <w:iCs/>
      <w:sz w:val="28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073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073F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nhideWhenUsed/>
    <w:rsid w:val="00771A7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71A79"/>
  </w:style>
  <w:style w:type="paragraph" w:styleId="Piedepgina">
    <w:name w:val="footer"/>
    <w:basedOn w:val="Normal"/>
    <w:link w:val="PiedepginaCar"/>
    <w:uiPriority w:val="99"/>
    <w:unhideWhenUsed/>
    <w:rsid w:val="00771A7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1A79"/>
  </w:style>
  <w:style w:type="paragraph" w:styleId="Subttulo">
    <w:name w:val="Subtitle"/>
    <w:basedOn w:val="Normal"/>
    <w:link w:val="SubttuloCar"/>
    <w:qFormat/>
    <w:rsid w:val="00AD7BA4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0"/>
      <w:lang w:val="es-ES_tradnl" w:eastAsia="es-ES"/>
    </w:rPr>
  </w:style>
  <w:style w:type="character" w:customStyle="1" w:styleId="SubttuloCar">
    <w:name w:val="Subtítulo Car"/>
    <w:basedOn w:val="Fuentedeprrafopredeter"/>
    <w:link w:val="Subttulo"/>
    <w:rsid w:val="00AD7BA4"/>
    <w:rPr>
      <w:rFonts w:ascii="Times New Roman" w:eastAsia="Times New Roman" w:hAnsi="Times New Roman" w:cs="Times New Roman"/>
      <w:b/>
      <w:sz w:val="28"/>
      <w:szCs w:val="20"/>
      <w:lang w:val="es-ES_tradnl" w:eastAsia="es-ES"/>
    </w:rPr>
  </w:style>
  <w:style w:type="character" w:customStyle="1" w:styleId="Ttulo4Car">
    <w:name w:val="Título 4 Car"/>
    <w:basedOn w:val="Fuentedeprrafopredeter"/>
    <w:link w:val="Ttulo4"/>
    <w:rsid w:val="00301E86"/>
    <w:rPr>
      <w:rFonts w:ascii="Verdana" w:eastAsia="Times New Roman" w:hAnsi="Verdana" w:cs="Times New Roman"/>
      <w:b/>
      <w:bCs/>
      <w:sz w:val="44"/>
      <w:szCs w:val="24"/>
      <w:lang w:val="es-ES" w:eastAsia="es-ES"/>
    </w:rPr>
  </w:style>
  <w:style w:type="character" w:customStyle="1" w:styleId="Ttulo5Car">
    <w:name w:val="Título 5 Car"/>
    <w:basedOn w:val="Fuentedeprrafopredeter"/>
    <w:link w:val="Ttulo5"/>
    <w:rsid w:val="00301E86"/>
    <w:rPr>
      <w:rFonts w:ascii="Verdana" w:eastAsia="Times New Roman" w:hAnsi="Verdana" w:cs="Times New Roman"/>
      <w:b/>
      <w:bCs/>
      <w:i/>
      <w:iCs/>
      <w:sz w:val="28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B4059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306F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06F47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306F4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06F47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306F4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367B41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015CA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3">
    <w:name w:val="toc 3"/>
    <w:basedOn w:val="Normal"/>
    <w:next w:val="Normal"/>
    <w:autoRedefine/>
    <w:uiPriority w:val="39"/>
    <w:unhideWhenUsed/>
    <w:rsid w:val="000212A5"/>
    <w:pPr>
      <w:spacing w:after="100"/>
      <w:ind w:left="440"/>
    </w:pPr>
  </w:style>
  <w:style w:type="character" w:styleId="Nmerodepgina">
    <w:name w:val="page number"/>
    <w:basedOn w:val="Fuentedeprrafopredeter"/>
    <w:rsid w:val="00114A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662D9E-DA9B-4292-8377-9B0EC0F5DD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872</Words>
  <Characters>4796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CableVision</Company>
  <LinksUpToDate>false</LinksUpToDate>
  <CharactersWithSpaces>5657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Fabian Urabayen</dc:creator>
  <cp:lastModifiedBy>Flia Caballero</cp:lastModifiedBy>
  <cp:revision>2</cp:revision>
  <cp:lastPrinted>2017-06-08T13:20:00Z</cp:lastPrinted>
  <dcterms:created xsi:type="dcterms:W3CDTF">2020-09-02T21:43:00Z</dcterms:created>
  <dcterms:modified xsi:type="dcterms:W3CDTF">2020-09-02T21:43:00Z</dcterms:modified>
</cp:coreProperties>
</file>